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B7B1" w14:textId="77777777" w:rsidR="003377EE" w:rsidRDefault="00000000">
      <w:pPr>
        <w:pStyle w:val="Heading1"/>
        <w:divId w:val="1084647144"/>
        <w:rPr>
          <w:rFonts w:eastAsia="Times New Roman"/>
          <w:lang w:val="el-GR"/>
        </w:rPr>
      </w:pPr>
      <w:r>
        <w:rPr>
          <w:rFonts w:eastAsia="Times New Roman"/>
          <w:lang w:val="el-GR"/>
        </w:rPr>
        <w:t xml:space="preserve">Τραγωδία στα Τέμπη: Δείτε τους 88 πίνακες, γραφήματα και φωτογραφίες του πορίσματος </w:t>
      </w:r>
    </w:p>
    <w:p w14:paraId="0AC80C85" w14:textId="77777777" w:rsidR="003377EE" w:rsidRDefault="00000000">
      <w:pPr>
        <w:pStyle w:val="Heading3"/>
        <w:divId w:val="1955944645"/>
        <w:rPr>
          <w:rFonts w:eastAsia="Times New Roman"/>
          <w:lang w:val="el-GR"/>
        </w:rPr>
      </w:pPr>
      <w:r>
        <w:rPr>
          <w:rFonts w:eastAsia="Times New Roman"/>
          <w:lang w:val="el-GR"/>
        </w:rPr>
        <w:t>Στην έκθεση των 178 σελίδων, ο ΕΔΟΑΣΑΑΜ παρουσιάζει πληθώρα ευρημάτων από το σημείο του δυστυχήματος</w:t>
      </w:r>
    </w:p>
    <w:p w14:paraId="379510AD" w14:textId="12EF3BC3" w:rsidR="003377EE" w:rsidRDefault="00000000">
      <w:pPr>
        <w:spacing w:line="480" w:lineRule="atLeast"/>
        <w:jc w:val="center"/>
        <w:textAlignment w:val="top"/>
        <w:divId w:val="705830116"/>
        <w:rPr>
          <w:rFonts w:ascii="Verdana" w:eastAsia="Times New Roman" w:hAnsi="Verdana"/>
          <w:vanish/>
          <w:sz w:val="17"/>
          <w:szCs w:val="17"/>
          <w:lang w:val="el-GR"/>
        </w:rPr>
      </w:pPr>
      <w:r>
        <w:rPr>
          <w:rFonts w:ascii="Verdana" w:eastAsia="Times New Roman" w:hAnsi="Verdana"/>
          <w:noProof/>
          <w:vanish/>
          <w:sz w:val="17"/>
          <w:szCs w:val="17"/>
          <w:lang w:val="el-GR"/>
        </w:rPr>
        <w:pict w14:anchorId="52FE8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facebook sharing button" style="width:24pt;height:2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">
            <v:imagedata r:id="rId5" o:title=""/>
          </v:shape>
        </w:pict>
      </w:r>
    </w:p>
    <w:p w14:paraId="6CAD85D3" w14:textId="4640DF8E" w:rsidR="003377EE" w:rsidRDefault="00000000">
      <w:pPr>
        <w:spacing w:line="480" w:lineRule="atLeast"/>
        <w:jc w:val="center"/>
        <w:textAlignment w:val="top"/>
        <w:divId w:val="1439064337"/>
        <w:rPr>
          <w:rFonts w:ascii="Verdana" w:eastAsia="Times New Roman" w:hAnsi="Verdana"/>
          <w:vanish/>
          <w:sz w:val="17"/>
          <w:szCs w:val="17"/>
          <w:lang w:val="el-GR"/>
        </w:rPr>
      </w:pPr>
      <w:r>
        <w:rPr>
          <w:rFonts w:ascii="Verdana" w:eastAsia="Times New Roman" w:hAnsi="Verdana"/>
          <w:noProof/>
          <w:vanish/>
          <w:sz w:val="17"/>
          <w:szCs w:val="17"/>
          <w:lang w:val="el-GR"/>
        </w:rPr>
        <w:pict w14:anchorId="221B5FE4">
          <v:shape id="Picture 14" o:spid="_x0000_i1026" type="#_x0000_t75" alt="whatsapp sharing button" style="width:24pt;height:2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">
            <v:imagedata r:id="rId5" o:title=""/>
          </v:shape>
        </w:pict>
      </w:r>
    </w:p>
    <w:p w14:paraId="57F3ECB5" w14:textId="0BF9BF67" w:rsidR="003377EE" w:rsidRDefault="00000000">
      <w:pPr>
        <w:spacing w:line="480" w:lineRule="atLeast"/>
        <w:jc w:val="center"/>
        <w:textAlignment w:val="top"/>
        <w:divId w:val="1894348731"/>
        <w:rPr>
          <w:rFonts w:ascii="Verdana" w:eastAsia="Times New Roman" w:hAnsi="Verdana"/>
          <w:vanish/>
          <w:sz w:val="17"/>
          <w:szCs w:val="17"/>
          <w:lang w:val="el-GR"/>
        </w:rPr>
      </w:pPr>
      <w:r>
        <w:rPr>
          <w:rFonts w:ascii="Verdana" w:eastAsia="Times New Roman" w:hAnsi="Verdana"/>
          <w:noProof/>
          <w:vanish/>
          <w:sz w:val="17"/>
          <w:szCs w:val="17"/>
          <w:lang w:val="el-GR"/>
        </w:rPr>
        <w:pict w14:anchorId="2616E565">
          <v:shape id="Picture 15" o:spid="_x0000_i1027" type="#_x0000_t75" alt="twitter sharing button" style="width:24pt;height:2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">
            <v:imagedata r:id="rId5" o:title=""/>
          </v:shape>
        </w:pict>
      </w:r>
    </w:p>
    <w:p w14:paraId="43CCBBBD" w14:textId="33AD739C" w:rsidR="003377EE" w:rsidRDefault="00000000">
      <w:pPr>
        <w:spacing w:line="480" w:lineRule="atLeast"/>
        <w:jc w:val="center"/>
        <w:textAlignment w:val="top"/>
        <w:divId w:val="2080591308"/>
        <w:rPr>
          <w:rFonts w:ascii="Verdana" w:eastAsia="Times New Roman" w:hAnsi="Verdana"/>
          <w:vanish/>
          <w:sz w:val="17"/>
          <w:szCs w:val="17"/>
          <w:lang w:val="el-GR"/>
        </w:rPr>
      </w:pPr>
      <w:r>
        <w:rPr>
          <w:rFonts w:ascii="Verdana" w:eastAsia="Times New Roman" w:hAnsi="Verdana"/>
          <w:noProof/>
          <w:vanish/>
          <w:sz w:val="17"/>
          <w:szCs w:val="17"/>
          <w:lang w:val="el-GR"/>
        </w:rPr>
        <w:pict w14:anchorId="6117C181">
          <v:shape id="Picture 16" o:spid="_x0000_i1028" type="#_x0000_t75" alt="print sharing button" style="width:24pt;height:2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">
            <v:imagedata r:id="rId5" o:title=""/>
          </v:shape>
        </w:pict>
      </w:r>
    </w:p>
    <w:p w14:paraId="7A964440" w14:textId="47B3BFDE" w:rsidR="003377EE" w:rsidRDefault="003377EE">
      <w:pPr>
        <w:divId w:val="1635602544"/>
        <w:rPr>
          <w:rFonts w:eastAsia="Times New Roman"/>
          <w:lang w:val="el-GR"/>
        </w:rPr>
      </w:pPr>
    </w:p>
    <w:p w14:paraId="71C53831" w14:textId="77777777" w:rsidR="003377EE" w:rsidRDefault="00000000">
      <w:pPr>
        <w:divId w:val="1802114442"/>
        <w:rPr>
          <w:rFonts w:eastAsia="Times New Roman"/>
          <w:lang w:val="el-GR"/>
        </w:rPr>
      </w:pPr>
      <w:r>
        <w:rPr>
          <w:rFonts w:eastAsia="Times New Roman"/>
          <w:lang w:val="el-GR"/>
        </w:rPr>
        <w:t xml:space="preserve">27.02.2025, 14:59 </w:t>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greece</w:instrText>
      </w:r>
      <w:r w:rsidRPr="00C67193">
        <w:rPr>
          <w:lang w:val="el-GR"/>
        </w:rPr>
        <w:instrText>/</w:instrText>
      </w:r>
      <w:r>
        <w:instrText>article</w:instrText>
      </w:r>
      <w:r w:rsidRPr="00C67193">
        <w:rPr>
          <w:lang w:val="el-GR"/>
        </w:rPr>
        <w:instrText>/1606998/</w:instrText>
      </w:r>
      <w:r>
        <w:instrText>tragodia</w:instrText>
      </w:r>
      <w:r w:rsidRPr="00C67193">
        <w:rPr>
          <w:lang w:val="el-GR"/>
        </w:rPr>
        <w:instrText>-</w:instrText>
      </w:r>
      <w:r>
        <w:instrText>sta</w:instrText>
      </w:r>
      <w:r w:rsidRPr="00C67193">
        <w:rPr>
          <w:lang w:val="el-GR"/>
        </w:rPr>
        <w:instrText>-</w:instrText>
      </w:r>
      <w:r>
        <w:instrText>tebi</w:instrText>
      </w:r>
      <w:r w:rsidRPr="00C67193">
        <w:rPr>
          <w:lang w:val="el-GR"/>
        </w:rPr>
        <w:instrText>-</w:instrText>
      </w:r>
      <w:r>
        <w:instrText>deite</w:instrText>
      </w:r>
      <w:r w:rsidRPr="00C67193">
        <w:rPr>
          <w:lang w:val="el-GR"/>
        </w:rPr>
        <w:instrText>-</w:instrText>
      </w:r>
      <w:r>
        <w:instrText>tous</w:instrText>
      </w:r>
      <w:r w:rsidRPr="00C67193">
        <w:rPr>
          <w:lang w:val="el-GR"/>
        </w:rPr>
        <w:instrText>-88-</w:instrText>
      </w:r>
      <w:r>
        <w:instrText>pinakes</w:instrText>
      </w:r>
      <w:r w:rsidRPr="00C67193">
        <w:rPr>
          <w:lang w:val="el-GR"/>
        </w:rPr>
        <w:instrText>-</w:instrText>
      </w:r>
      <w:r>
        <w:instrText>grafimata</w:instrText>
      </w:r>
      <w:r w:rsidRPr="00C67193">
        <w:rPr>
          <w:lang w:val="el-GR"/>
        </w:rPr>
        <w:instrText>-</w:instrText>
      </w:r>
      <w:r>
        <w:instrText>kai</w:instrText>
      </w:r>
      <w:r w:rsidRPr="00C67193">
        <w:rPr>
          <w:lang w:val="el-GR"/>
        </w:rPr>
        <w:instrText>-</w:instrText>
      </w:r>
      <w:r>
        <w:instrText>fotografies</w:instrText>
      </w:r>
      <w:r w:rsidRPr="00C67193">
        <w:rPr>
          <w:lang w:val="el-GR"/>
        </w:rPr>
        <w:instrText>-</w:instrText>
      </w:r>
      <w:r>
        <w:instrText>tou</w:instrText>
      </w:r>
      <w:r w:rsidRPr="00C67193">
        <w:rPr>
          <w:lang w:val="el-GR"/>
        </w:rPr>
        <w:instrText>-</w:instrText>
      </w:r>
      <w:r>
        <w:instrText>porismatos</w:instrText>
      </w:r>
      <w:r w:rsidRPr="00C67193">
        <w:rPr>
          <w:lang w:val="el-GR"/>
        </w:rPr>
        <w:instrText>/" \</w:instrText>
      </w:r>
      <w:r>
        <w:instrText>l</w:instrText>
      </w:r>
      <w:r w:rsidRPr="00C67193">
        <w:rPr>
          <w:lang w:val="el-GR"/>
        </w:rPr>
        <w:instrText xml:space="preserve"> "</w:instrText>
      </w:r>
      <w:r>
        <w:instrText>Comments</w:instrText>
      </w:r>
      <w:r w:rsidRPr="00C67193">
        <w:rPr>
          <w:lang w:val="el-GR"/>
        </w:rPr>
        <w:instrText>"</w:instrText>
      </w:r>
      <w:r>
        <w:fldChar w:fldCharType="separate"/>
      </w:r>
      <w:r>
        <w:rPr>
          <w:rStyle w:val="Hyperlink"/>
          <w:rFonts w:eastAsia="Times New Roman"/>
          <w:lang w:val="el-GR"/>
        </w:rPr>
        <w:t xml:space="preserve">646 ΣΧΟΛΙΑ </w:t>
      </w:r>
      <w:r>
        <w:fldChar w:fldCharType="end"/>
      </w:r>
    </w:p>
    <w:p w14:paraId="3609B433" w14:textId="77777777" w:rsidR="003377EE" w:rsidRDefault="00000000">
      <w:pPr>
        <w:spacing w:after="240"/>
        <w:divId w:val="1034500114"/>
        <w:rPr>
          <w:rFonts w:eastAsia="Times New Roman"/>
          <w:lang w:val="el-GR"/>
        </w:rPr>
      </w:pPr>
      <w:r>
        <w:rPr>
          <w:rFonts w:eastAsia="Times New Roman"/>
          <w:lang w:val="el-GR"/>
        </w:rPr>
        <w:t>Η έκθεση του Εθνικού Οργανισμού Διερεύνησης Αεροπορικών και Σιδηροδρομικών Ατυχημάτων και Ασφάλειας των Μεταφορών (</w:t>
      </w:r>
      <w:r>
        <w:rPr>
          <w:rStyle w:val="Strong"/>
          <w:rFonts w:eastAsia="Times New Roman"/>
          <w:lang w:val="el-GR"/>
        </w:rPr>
        <w:t>ΕΟΔΑΣΑΑΜ</w:t>
      </w:r>
      <w:r>
        <w:rPr>
          <w:rFonts w:eastAsia="Times New Roman"/>
          <w:lang w:val="el-GR"/>
        </w:rPr>
        <w:t xml:space="preserve">), </w:t>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greece</w:instrText>
      </w:r>
      <w:r w:rsidRPr="00C67193">
        <w:rPr>
          <w:lang w:val="el-GR"/>
        </w:rPr>
        <w:instrText>/</w:instrText>
      </w:r>
      <w:r>
        <w:instrText>article</w:instrText>
      </w:r>
      <w:r w:rsidRPr="00C67193">
        <w:rPr>
          <w:lang w:val="el-GR"/>
        </w:rPr>
        <w:instrText>/1606923/</w:instrText>
      </w:r>
      <w:r>
        <w:instrText>tebi</w:instrText>
      </w:r>
      <w:r w:rsidRPr="00C67193">
        <w:rPr>
          <w:lang w:val="el-GR"/>
        </w:rPr>
        <w:instrText>-</w:instrText>
      </w:r>
      <w:r>
        <w:instrText>deite</w:instrText>
      </w:r>
      <w:r w:rsidRPr="00C67193">
        <w:rPr>
          <w:lang w:val="el-GR"/>
        </w:rPr>
        <w:instrText>-</w:instrText>
      </w:r>
      <w:r>
        <w:instrText>olo</w:instrText>
      </w:r>
      <w:r w:rsidRPr="00C67193">
        <w:rPr>
          <w:lang w:val="el-GR"/>
        </w:rPr>
        <w:instrText>-</w:instrText>
      </w:r>
      <w:r>
        <w:instrText>to</w:instrText>
      </w:r>
      <w:r w:rsidRPr="00C67193">
        <w:rPr>
          <w:lang w:val="el-GR"/>
        </w:rPr>
        <w:instrText>-</w:instrText>
      </w:r>
      <w:r>
        <w:instrText>porisma</w:instrText>
      </w:r>
      <w:r w:rsidRPr="00C67193">
        <w:rPr>
          <w:lang w:val="el-GR"/>
        </w:rPr>
        <w:instrText>-</w:instrText>
      </w:r>
      <w:r>
        <w:instrText>tou</w:instrText>
      </w:r>
      <w:r w:rsidRPr="00C67193">
        <w:rPr>
          <w:lang w:val="el-GR"/>
        </w:rPr>
        <w:instrText>-</w:instrText>
      </w:r>
      <w:r>
        <w:instrText>eodasaam</w:instrText>
      </w:r>
      <w:r w:rsidRPr="00C67193">
        <w:rPr>
          <w:lang w:val="el-GR"/>
        </w:rPr>
        <w:instrText>-</w:instrText>
      </w:r>
      <w:r>
        <w:instrText>sta</w:instrText>
      </w:r>
      <w:r w:rsidRPr="00C67193">
        <w:rPr>
          <w:lang w:val="el-GR"/>
        </w:rPr>
        <w:instrText>-</w:instrText>
      </w:r>
      <w:r>
        <w:instrText>agglika</w:instrText>
      </w:r>
      <w:r w:rsidRPr="00C67193">
        <w:rPr>
          <w:lang w:val="el-GR"/>
        </w:rPr>
        <w:instrText>/" \</w:instrText>
      </w:r>
      <w:r>
        <w:instrText>t</w:instrText>
      </w:r>
      <w:r w:rsidRPr="00C67193">
        <w:rPr>
          <w:lang w:val="el-GR"/>
        </w:rPr>
        <w:instrText xml:space="preserve"> "_</w:instrText>
      </w:r>
      <w:r>
        <w:instrText>blank</w:instrText>
      </w:r>
      <w:r w:rsidRPr="00C67193">
        <w:rPr>
          <w:lang w:val="el-GR"/>
        </w:rPr>
        <w:instrText>"</w:instrText>
      </w:r>
      <w:r>
        <w:fldChar w:fldCharType="separate"/>
      </w:r>
      <w:r>
        <w:rPr>
          <w:rStyle w:val="Hyperlink"/>
          <w:rFonts w:eastAsia="Times New Roman"/>
          <w:lang w:val="el-GR"/>
        </w:rPr>
        <w:t>δημοσιοποιήθηκε σήμερα</w:t>
      </w:r>
      <w:r>
        <w:fldChar w:fldCharType="end"/>
      </w:r>
      <w:r>
        <w:rPr>
          <w:rFonts w:eastAsia="Times New Roman"/>
          <w:lang w:val="el-GR"/>
        </w:rPr>
        <w:t xml:space="preserve">, και σε αυτήν αναλύονται με λεπτομέρεια οι διαχρονικές παθογένειες των ελληνικών σιδηροδρόμων η αλληλουχία ανθρώπινων λαθών που οδήγησαν στο τραγικό </w:t>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tag</w:instrText>
      </w:r>
      <w:r w:rsidRPr="00C67193">
        <w:rPr>
          <w:lang w:val="el-GR"/>
        </w:rPr>
        <w:instrText>/</w:instrText>
      </w:r>
      <w:r>
        <w:instrText>tempi</w:instrText>
      </w:r>
      <w:r w:rsidRPr="00C67193">
        <w:rPr>
          <w:lang w:val="el-GR"/>
        </w:rPr>
        <w:instrText>/" \</w:instrText>
      </w:r>
      <w:r>
        <w:instrText>t</w:instrText>
      </w:r>
      <w:r w:rsidRPr="00C67193">
        <w:rPr>
          <w:lang w:val="el-GR"/>
        </w:rPr>
        <w:instrText xml:space="preserve"> "_</w:instrText>
      </w:r>
      <w:r>
        <w:instrText>blank</w:instrText>
      </w:r>
      <w:r w:rsidRPr="00C67193">
        <w:rPr>
          <w:lang w:val="el-GR"/>
        </w:rPr>
        <w:instrText>"</w:instrText>
      </w:r>
      <w:r>
        <w:fldChar w:fldCharType="separate"/>
      </w:r>
      <w:r>
        <w:rPr>
          <w:rStyle w:val="Hyperlink"/>
          <w:rFonts w:eastAsia="Times New Roman"/>
          <w:lang w:val="el-GR"/>
        </w:rPr>
        <w:t>δυστύχημα των Τεμπών</w:t>
      </w:r>
      <w:r>
        <w:fldChar w:fldCharType="end"/>
      </w:r>
      <w:r>
        <w:rPr>
          <w:rFonts w:eastAsia="Times New Roman"/>
          <w:lang w:val="el-GR"/>
        </w:rPr>
        <w:t>, όπου 57 άνθρωποι έχασαν τη ζωή τους.</w:t>
      </w:r>
      <w:r>
        <w:rPr>
          <w:rFonts w:eastAsia="Times New Roman"/>
          <w:lang w:val="el-GR"/>
        </w:rPr>
        <w:br/>
      </w:r>
      <w:r>
        <w:rPr>
          <w:rFonts w:eastAsia="Times New Roman"/>
          <w:b/>
          <w:bCs/>
          <w:lang w:val="el-GR"/>
        </w:rPr>
        <w:br/>
      </w:r>
      <w:r>
        <w:rPr>
          <w:rStyle w:val="Strong"/>
          <w:rFonts w:eastAsia="Times New Roman"/>
          <w:lang w:val="el-GR"/>
        </w:rPr>
        <w:t>Στην έκθεση 178 σελίδω</w:t>
      </w:r>
      <w:r>
        <w:rPr>
          <w:rFonts w:eastAsia="Times New Roman"/>
          <w:lang w:val="el-GR"/>
        </w:rPr>
        <w:t>ν που παρουσιάστηκε σήμερα στα γραφεία της ΕΣΗΕΑ, δύο χρόνια μετά την τραγωδία, υπάρχει πληθώρα ευρημάτων, προσομοιώσεων και αναλύσεων με στόχο ένα τελικό συμπέρασμα. Η έκθεση παρουσιάστηκε σήμερα από τον πρόεδρο του ΕΟΔΑΣΑΑΜ </w:t>
      </w:r>
      <w:r>
        <w:rPr>
          <w:rStyle w:val="Strong"/>
          <w:rFonts w:eastAsia="Times New Roman"/>
          <w:lang w:val="el-GR"/>
        </w:rPr>
        <w:t>Χρήστο Παπαδημητρίου</w:t>
      </w:r>
      <w:r>
        <w:rPr>
          <w:rFonts w:eastAsia="Times New Roman"/>
          <w:lang w:val="el-GR"/>
        </w:rPr>
        <w:t>, τον προϊστάμενο μονάδας διερευνήσεων ΕΟΔΑΣΑΑΜ </w:t>
      </w:r>
      <w:r>
        <w:rPr>
          <w:rStyle w:val="Strong"/>
          <w:rFonts w:eastAsia="Times New Roman"/>
          <w:lang w:val="el-GR"/>
        </w:rPr>
        <w:t xml:space="preserve">Κώστα </w:t>
      </w:r>
      <w:proofErr w:type="spellStart"/>
      <w:r>
        <w:rPr>
          <w:rStyle w:val="Strong"/>
          <w:rFonts w:eastAsia="Times New Roman"/>
          <w:lang w:val="el-GR"/>
        </w:rPr>
        <w:t>Καπετανίδη</w:t>
      </w:r>
      <w:proofErr w:type="spellEnd"/>
      <w:r>
        <w:rPr>
          <w:rStyle w:val="Strong"/>
          <w:rFonts w:eastAsia="Times New Roman"/>
          <w:lang w:val="el-GR"/>
        </w:rPr>
        <w:t>,</w:t>
      </w:r>
      <w:r>
        <w:rPr>
          <w:rFonts w:eastAsia="Times New Roman"/>
          <w:lang w:val="el-GR"/>
        </w:rPr>
        <w:t> καθώς και τα μέλη της Επιτροπής Διερεύνησης και στελέχη της ERA, </w:t>
      </w:r>
      <w:proofErr w:type="spellStart"/>
      <w:r>
        <w:rPr>
          <w:rStyle w:val="Strong"/>
          <w:rFonts w:eastAsia="Times New Roman"/>
          <w:lang w:val="el-GR"/>
        </w:rPr>
        <w:t>Bart</w:t>
      </w:r>
      <w:proofErr w:type="spellEnd"/>
      <w:r>
        <w:rPr>
          <w:rStyle w:val="Strong"/>
          <w:rFonts w:eastAsia="Times New Roman"/>
          <w:lang w:val="el-GR"/>
        </w:rPr>
        <w:t xml:space="preserve"> </w:t>
      </w:r>
      <w:proofErr w:type="spellStart"/>
      <w:r>
        <w:rPr>
          <w:rStyle w:val="Strong"/>
          <w:rFonts w:eastAsia="Times New Roman"/>
          <w:lang w:val="el-GR"/>
        </w:rPr>
        <w:t>Accou</w:t>
      </w:r>
      <w:proofErr w:type="spellEnd"/>
      <w:r>
        <w:rPr>
          <w:rFonts w:eastAsia="Times New Roman"/>
          <w:lang w:val="el-GR"/>
        </w:rPr>
        <w:t> και </w:t>
      </w:r>
      <w:proofErr w:type="spellStart"/>
      <w:r>
        <w:rPr>
          <w:rStyle w:val="Strong"/>
          <w:rFonts w:eastAsia="Times New Roman"/>
          <w:lang w:val="el-GR"/>
        </w:rPr>
        <w:t>Fabrizio</w:t>
      </w:r>
      <w:proofErr w:type="spellEnd"/>
      <w:r>
        <w:rPr>
          <w:rStyle w:val="Strong"/>
          <w:rFonts w:eastAsia="Times New Roman"/>
          <w:lang w:val="el-GR"/>
        </w:rPr>
        <w:t xml:space="preserve"> </w:t>
      </w:r>
      <w:proofErr w:type="spellStart"/>
      <w:r>
        <w:rPr>
          <w:rStyle w:val="Strong"/>
          <w:rFonts w:eastAsia="Times New Roman"/>
          <w:lang w:val="el-GR"/>
        </w:rPr>
        <w:t>Carpinelli</w:t>
      </w:r>
      <w:proofErr w:type="spellEnd"/>
      <w:r>
        <w:rPr>
          <w:rStyle w:val="Strong"/>
          <w:rFonts w:eastAsia="Times New Roman"/>
          <w:lang w:val="el-GR"/>
        </w:rPr>
        <w:t>.</w:t>
      </w:r>
      <w:r>
        <w:rPr>
          <w:rFonts w:eastAsia="Times New Roman"/>
          <w:lang w:val="el-GR"/>
        </w:rPr>
        <w:br/>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files</w:instrText>
      </w:r>
      <w:r w:rsidRPr="00C67193">
        <w:rPr>
          <w:lang w:val="el-GR"/>
        </w:rPr>
        <w:instrText>/2025-02-27/</w:instrText>
      </w:r>
      <w:r>
        <w:instrText>eodasaam</w:instrText>
      </w:r>
      <w:r w:rsidRPr="00C67193">
        <w:rPr>
          <w:lang w:val="el-GR"/>
        </w:rPr>
        <w:instrText>_</w:instrText>
      </w:r>
      <w:r>
        <w:instrText>accident</w:instrText>
      </w:r>
      <w:r w:rsidRPr="00C67193">
        <w:rPr>
          <w:lang w:val="el-GR"/>
        </w:rPr>
        <w:instrText>_</w:instrText>
      </w:r>
      <w:r>
        <w:instrText>investigation</w:instrText>
      </w:r>
      <w:r w:rsidRPr="00C67193">
        <w:rPr>
          <w:lang w:val="el-GR"/>
        </w:rPr>
        <w:instrText>_</w:instrText>
      </w:r>
      <w:r>
        <w:instrText>tempi</w:instrText>
      </w:r>
      <w:r w:rsidRPr="00C67193">
        <w:rPr>
          <w:lang w:val="el-GR"/>
        </w:rPr>
        <w:instrText>-1_3.</w:instrText>
      </w:r>
      <w:r>
        <w:instrText>pdf</w:instrText>
      </w:r>
      <w:r w:rsidRPr="00C67193">
        <w:rPr>
          <w:lang w:val="el-GR"/>
        </w:rPr>
        <w:instrText>" \</w:instrText>
      </w:r>
      <w:r>
        <w:instrText>t</w:instrText>
      </w:r>
      <w:r w:rsidRPr="00C67193">
        <w:rPr>
          <w:lang w:val="el-GR"/>
        </w:rPr>
        <w:instrText xml:space="preserve"> "_</w:instrText>
      </w:r>
      <w:r>
        <w:instrText>blank</w:instrText>
      </w:r>
      <w:r w:rsidRPr="00C67193">
        <w:rPr>
          <w:lang w:val="el-GR"/>
        </w:rPr>
        <w:instrText>"</w:instrText>
      </w:r>
      <w:r>
        <w:fldChar w:fldCharType="separate"/>
      </w:r>
      <w:r>
        <w:rPr>
          <w:rFonts w:eastAsia="Times New Roman"/>
          <w:b/>
          <w:bCs/>
          <w:color w:val="0000FF"/>
          <w:u w:val="single"/>
          <w:lang w:val="el-GR"/>
        </w:rPr>
        <w:br/>
      </w:r>
      <w:r>
        <w:fldChar w:fldCharType="end"/>
      </w:r>
      <w:r>
        <w:rPr>
          <w:rFonts w:eastAsia="Times New Roman"/>
          <w:lang w:val="el-GR"/>
        </w:rPr>
        <w:br/>
      </w:r>
      <w:r>
        <w:rPr>
          <w:rFonts w:eastAsia="Times New Roman"/>
          <w:lang w:val="el-GR"/>
        </w:rPr>
        <w:br/>
        <w:t>Ένα από τα βασικά θέματα της έκθεσης αφορά την πυρόσφαιρα που προκλήθηκε μετά τη σύγκρουση των δύο τρένων. Όπως αναφέρθηκε, οι προσομοιώσεις και οι ειδικές αναλύσεις </w:t>
      </w:r>
      <w:r>
        <w:rPr>
          <w:rStyle w:val="Strong"/>
          <w:rFonts w:eastAsia="Times New Roman"/>
          <w:lang w:val="el-GR"/>
        </w:rPr>
        <w:t>υποδεικνύουν την πιθανή ύπαρξη άγνωστου καυσίμου,</w:t>
      </w:r>
      <w:r>
        <w:rPr>
          <w:rFonts w:eastAsia="Times New Roman"/>
          <w:lang w:val="el-GR"/>
        </w:rPr>
        <w:t> γεγονός που απαιτεί περαιτέρω διερεύνηση. Σύμφωνα με την εκτίμηση των ειδικών, από τα 57 θύματα</w:t>
      </w:r>
      <w:r>
        <w:rPr>
          <w:rStyle w:val="Strong"/>
          <w:rFonts w:eastAsia="Times New Roman"/>
          <w:lang w:val="el-GR"/>
        </w:rPr>
        <w:t>, 5 έως 7 πιθανότατα έχασαν τη ζωή τους εξαιτίας της πυρκαγιάς</w:t>
      </w:r>
      <w:r>
        <w:rPr>
          <w:rFonts w:eastAsia="Times New Roman"/>
          <w:lang w:val="el-GR"/>
        </w:rPr>
        <w:t> που ακολούθησε τη σύγκρουση. </w:t>
      </w:r>
      <w:r>
        <w:rPr>
          <w:rFonts w:eastAsia="Times New Roman"/>
          <w:lang w:val="el-GR"/>
        </w:rPr>
        <w:br/>
      </w:r>
      <w:r>
        <w:rPr>
          <w:rFonts w:eastAsia="Times New Roman"/>
          <w:lang w:val="el-GR"/>
        </w:rPr>
        <w:br/>
        <w:t>Σε μια συγκεκριμένη εικόνα μάλιστα (66) φαίνονται στοιχεία καύσης δύο διαφορετικών καυσίμων. Το ένα αφήνει μαύρο και το άλλο λευκό υπόλειμμα.</w:t>
      </w:r>
    </w:p>
    <w:p w14:paraId="2D52E0DF" w14:textId="77777777" w:rsidR="003377EE" w:rsidRDefault="00000000">
      <w:pPr>
        <w:pStyle w:val="Heading3"/>
        <w:divId w:val="1034500114"/>
        <w:rPr>
          <w:rFonts w:eastAsia="Times New Roman"/>
          <w:lang w:val="el-GR"/>
        </w:rPr>
      </w:pPr>
      <w:proofErr w:type="spellStart"/>
      <w:r>
        <w:rPr>
          <w:rFonts w:eastAsia="Times New Roman"/>
          <w:lang w:val="el-GR"/>
        </w:rPr>
        <w:t>Ολες</w:t>
      </w:r>
      <w:proofErr w:type="spellEnd"/>
      <w:r>
        <w:rPr>
          <w:rFonts w:eastAsia="Times New Roman"/>
          <w:lang w:val="el-GR"/>
        </w:rPr>
        <w:t xml:space="preserve"> οι εικόνες και τα ευρήματα του ΕΟΔΑΣΑΑΜ που παρουσιάζονται στο πόρισμα</w:t>
      </w:r>
    </w:p>
    <w:p w14:paraId="5F898468" w14:textId="333C3FE8" w:rsidR="003377EE" w:rsidRDefault="00000000">
      <w:pPr>
        <w:spacing w:after="240"/>
        <w:divId w:val="1034500114"/>
        <w:rPr>
          <w:rFonts w:eastAsia="Times New Roman"/>
          <w:lang w:val="el-GR"/>
        </w:rPr>
      </w:pPr>
      <w:proofErr w:type="spellStart"/>
      <w:r>
        <w:rPr>
          <w:rFonts w:eastAsia="Times New Roman"/>
          <w:lang w:val="el-GR"/>
        </w:rPr>
        <w:lastRenderedPageBreak/>
        <w:t>Δειτε</w:t>
      </w:r>
      <w:proofErr w:type="spellEnd"/>
      <w:r>
        <w:rPr>
          <w:rFonts w:eastAsia="Times New Roman"/>
          <w:lang w:val="el-GR"/>
        </w:rPr>
        <w:t xml:space="preserve"> αναλυτικά:</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"https://i1.prth.gr/images/w880/jpg/files/2025-02-27/figure1.jpg" \* MERGEFORMATINET </w:instrText>
      </w:r>
      <w:r>
        <w:rPr>
          <w:rFonts w:eastAsia="Times New Roman"/>
          <w:noProof/>
          <w:lang w:val="el-GR"/>
        </w:rPr>
        <w:fldChar w:fldCharType="separate"/>
      </w:r>
      <w:r>
        <w:rPr>
          <w:rFonts w:eastAsia="Times New Roman"/>
          <w:noProof/>
          <w:lang w:val="el-GR"/>
        </w:rPr>
        <w:pict w14:anchorId="0827DE21">
          <v:shape id="_x0000_i1029" type="#_x0000_t75" alt="Τραγωδία στα Τέμπη: Δείτε τους 88 πίνακες,  γραφήματα και φωτογραφίες του πορίσματος " style="width:660pt;height:566.25pt;visibility:visible">
            <v:imagedata r:id="rId6"/>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"https://i1.prth.gr/images/w880/jpg/files/2025-02-27/figure2.jpg" \* MERGEFORMATINET </w:instrText>
      </w:r>
      <w:r>
        <w:rPr>
          <w:rFonts w:eastAsia="Times New Roman"/>
          <w:noProof/>
          <w:lang w:val="el-GR"/>
        </w:rPr>
        <w:fldChar w:fldCharType="separate"/>
      </w:r>
      <w:r>
        <w:rPr>
          <w:rFonts w:eastAsia="Times New Roman"/>
          <w:noProof/>
          <w:lang w:val="el-GR"/>
        </w:rPr>
        <w:pict w14:anchorId="6A2232DE">
          <v:shape id="_x0000_i1030" type="#_x0000_t75" alt="Τραγωδία στα Τέμπη: Δείτε τους 88 πίνακες,  γραφήματα και φωτογραφίες του πορίσματος " style="width:660pt;height:813.75pt;visibility:visible">
            <v:imagedata r:id="rId7"/>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"https://i1.prth.gr/images/w880/jpg/files/2025-02-27/figure3.jpg" \* MERGEFORMATINET </w:instrText>
      </w:r>
      <w:r>
        <w:rPr>
          <w:rFonts w:eastAsia="Times New Roman"/>
          <w:noProof/>
          <w:lang w:val="el-GR"/>
        </w:rPr>
        <w:fldChar w:fldCharType="separate"/>
      </w:r>
      <w:r>
        <w:rPr>
          <w:rFonts w:eastAsia="Times New Roman"/>
          <w:noProof/>
          <w:lang w:val="el-GR"/>
        </w:rPr>
        <w:pict w14:anchorId="6133B2D6">
          <v:shape id="_x0000_i1031" type="#_x0000_t75" alt="Τραγωδία στα Τέμπη: Δείτε τους 88 πίνακες,  γραφήματα και φωτογραφίες του πορίσματος " style="width:660pt;height:242.25pt;visibility:visible">
            <v:imagedata r:id="rId8"/>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"https://i1.prth.gr/images/w880/jpg/files/2025-02-27/figure4.jpg" \* MERGEFORMATINET </w:instrText>
      </w:r>
      <w:r>
        <w:rPr>
          <w:rFonts w:eastAsia="Times New Roman"/>
          <w:noProof/>
          <w:lang w:val="el-GR"/>
        </w:rPr>
        <w:fldChar w:fldCharType="separate"/>
      </w:r>
      <w:r>
        <w:rPr>
          <w:rFonts w:eastAsia="Times New Roman"/>
          <w:noProof/>
          <w:lang w:val="el-GR"/>
        </w:rPr>
        <w:pict w14:anchorId="087A2794">
          <v:shape id="_x0000_i1032" type="#_x0000_t75" alt="Τραγωδία στα Τέμπη: Δείτε τους 88 πίνακες,  γραφήματα και φωτογραφίες του πορίσματος " style="width:660pt;height:603pt;visibility:visible">
            <v:imagedata r:id="rId9"/>
          </v:shape>
        </w:pict>
      </w:r>
      <w:r>
        <w:rPr>
          <w:rFonts w:eastAsia="Times New Roman"/>
          <w:noProof/>
          <w:lang w:val="el-GR"/>
        </w:rPr>
        <w:fldChar w:fldCharType="end"/>
      </w:r>
      <w:r>
        <w:rPr>
          <w:rFonts w:eastAsia="Times New Roman"/>
          <w:lang w:val="el-GR"/>
        </w:rPr>
        <w:t xml:space="preserve">Σιδηροδρομικός χάρτης με τους σταθμούς </w:t>
      </w:r>
      <w:proofErr w:type="spellStart"/>
      <w:r>
        <w:rPr>
          <w:rFonts w:eastAsia="Times New Roman"/>
          <w:lang w:val="el-GR"/>
        </w:rPr>
        <w:t>Παλαιοφάρσαλο</w:t>
      </w:r>
      <w:proofErr w:type="spellEnd"/>
      <w:r>
        <w:rPr>
          <w:rFonts w:eastAsia="Times New Roman"/>
          <w:lang w:val="el-GR"/>
        </w:rPr>
        <w:t xml:space="preserve">, Λάρισα και Νέοι Πόροι </w:t>
      </w:r>
      <w:r>
        <w:rPr>
          <w:rFonts w:eastAsia="Times New Roman"/>
          <w:noProof/>
          <w:lang w:val="el-GR"/>
        </w:rPr>
        <w:fldChar w:fldCharType="begin"/>
      </w:r>
      <w:r>
        <w:rPr>
          <w:rFonts w:eastAsia="Times New Roman"/>
          <w:noProof/>
          <w:lang w:val="el-GR"/>
        </w:rPr>
        <w:instrText xml:space="preserve"> INCLUDEPICTURE  \d "https://i1.prth.gr/images/w880/jpg/files/2025-02-27/figure5.jpg" \* MERGEFORMATINET </w:instrText>
      </w:r>
      <w:r>
        <w:rPr>
          <w:rFonts w:eastAsia="Times New Roman"/>
          <w:noProof/>
          <w:lang w:val="el-GR"/>
        </w:rPr>
        <w:fldChar w:fldCharType="separate"/>
      </w:r>
      <w:r>
        <w:rPr>
          <w:rFonts w:eastAsia="Times New Roman"/>
          <w:noProof/>
          <w:lang w:val="el-GR"/>
        </w:rPr>
        <w:pict w14:anchorId="78C2AE44">
          <v:shape id="_x0000_i1033" type="#_x0000_t75" alt="Τραγωδία στα Τέμπη: Δείτε τους 88 πίνακες,  γραφήματα και φωτογραφίες του πορίσματος " style="width:660pt;height:300.75pt;visibility:visible">
            <v:imagedata r:id="rId10"/>
          </v:shape>
        </w:pict>
      </w:r>
      <w:r>
        <w:rPr>
          <w:rFonts w:eastAsia="Times New Roman"/>
          <w:noProof/>
          <w:lang w:val="el-GR"/>
        </w:rPr>
        <w:fldChar w:fldCharType="end"/>
      </w:r>
      <w:r>
        <w:rPr>
          <w:rFonts w:eastAsia="Times New Roman"/>
          <w:lang w:val="el-GR"/>
        </w:rPr>
        <w:t xml:space="preserve">Σχέδιο των σιδηροδρομικών γραμμών στο σταθμό Λάρισας, όπως απεικονίζεται στον πίνακα ελέγχου στο σταθμό της Λάρισας </w:t>
      </w:r>
      <w:r>
        <w:rPr>
          <w:rFonts w:eastAsia="Times New Roman"/>
          <w:noProof/>
          <w:lang w:val="el-GR"/>
        </w:rPr>
        <w:fldChar w:fldCharType="begin"/>
      </w:r>
      <w:r>
        <w:rPr>
          <w:rFonts w:eastAsia="Times New Roman"/>
          <w:noProof/>
          <w:lang w:val="el-GR"/>
        </w:rPr>
        <w:instrText xml:space="preserve"> INCLUDEPICTURE  \d "https://i1.prth.gr/images/w880/jpg/files/2025-02-27/figure6.jpg" \* MERGEFORMATINET </w:instrText>
      </w:r>
      <w:r>
        <w:rPr>
          <w:rFonts w:eastAsia="Times New Roman"/>
          <w:noProof/>
          <w:lang w:val="el-GR"/>
        </w:rPr>
        <w:fldChar w:fldCharType="separate"/>
      </w:r>
      <w:r>
        <w:rPr>
          <w:rFonts w:eastAsia="Times New Roman"/>
          <w:noProof/>
          <w:lang w:val="el-GR"/>
        </w:rPr>
        <w:pict w14:anchorId="7E93B047">
          <v:shape id="_x0000_i1034" type="#_x0000_t75" alt="Τραγωδία στα Τέμπη: Δείτε τους 88 πίνακες,  γραφήματα και φωτογραφίες του πορίσματος " style="width:660pt;height:318pt;visibility:visible">
            <v:imagedata r:id="rId11"/>
          </v:shape>
        </w:pict>
      </w:r>
      <w:r>
        <w:rPr>
          <w:rFonts w:eastAsia="Times New Roman"/>
          <w:noProof/>
          <w:lang w:val="el-GR"/>
        </w:rPr>
        <w:fldChar w:fldCharType="end"/>
      </w:r>
      <w:r>
        <w:rPr>
          <w:rFonts w:eastAsia="Times New Roman"/>
          <w:lang w:val="el-GR"/>
        </w:rPr>
        <w:t xml:space="preserve">Χάρτης του Σιδηροδρομικού Σταθμού Λάρισας (από </w:t>
      </w:r>
      <w:proofErr w:type="spellStart"/>
      <w:r>
        <w:rPr>
          <w:rFonts w:eastAsia="Times New Roman"/>
          <w:lang w:val="el-GR"/>
        </w:rPr>
        <w:t>Google</w:t>
      </w:r>
      <w:proofErr w:type="spellEnd"/>
      <w:r>
        <w:rPr>
          <w:rFonts w:eastAsia="Times New Roman"/>
          <w:lang w:val="el-GR"/>
        </w:rPr>
        <w:t xml:space="preserve"> </w:t>
      </w:r>
      <w:proofErr w:type="spellStart"/>
      <w:r>
        <w:rPr>
          <w:rFonts w:eastAsia="Times New Roman"/>
          <w:lang w:val="el-GR"/>
        </w:rPr>
        <w:t>Maps</w:t>
      </w:r>
      <w:proofErr w:type="spellEnd"/>
      <w:r>
        <w:rPr>
          <w:rFonts w:eastAsia="Times New Roman"/>
          <w:lang w:val="el-GR"/>
        </w:rPr>
        <w:t xml:space="preserve">, 04/2023) </w:t>
      </w:r>
      <w:r>
        <w:rPr>
          <w:rFonts w:eastAsia="Times New Roman"/>
          <w:noProof/>
          <w:lang w:val="el-GR"/>
        </w:rPr>
        <w:fldChar w:fldCharType="begin"/>
      </w:r>
      <w:r>
        <w:rPr>
          <w:rFonts w:eastAsia="Times New Roman"/>
          <w:noProof/>
          <w:lang w:val="el-GR"/>
        </w:rPr>
        <w:instrText xml:space="preserve"> INCLUDEPICTURE  \d "https://i1.prth.gr/images/w880/jpg/files/2025-02-27/figure7.jpg" \* MERGEFORMATINET </w:instrText>
      </w:r>
      <w:r>
        <w:rPr>
          <w:rFonts w:eastAsia="Times New Roman"/>
          <w:noProof/>
          <w:lang w:val="el-GR"/>
        </w:rPr>
        <w:fldChar w:fldCharType="separate"/>
      </w:r>
      <w:r>
        <w:rPr>
          <w:rFonts w:eastAsia="Times New Roman"/>
          <w:noProof/>
          <w:lang w:val="el-GR"/>
        </w:rPr>
        <w:pict w14:anchorId="646DE21F">
          <v:shape id="_x0000_i1035" type="#_x0000_t75" alt="Τραγωδία στα Τέμπη: Δείτε τους 88 πίνακες,  γραφήματα και φωτογραφίες του πορίσματος " style="width:660pt;height:492pt;visibility:visible">
            <v:imagedata r:id="rId12"/>
          </v:shape>
        </w:pict>
      </w:r>
      <w:r>
        <w:rPr>
          <w:rFonts w:eastAsia="Times New Roman"/>
          <w:noProof/>
          <w:lang w:val="el-GR"/>
        </w:rPr>
        <w:fldChar w:fldCharType="end"/>
      </w:r>
      <w:r>
        <w:rPr>
          <w:rFonts w:eastAsia="Times New Roman"/>
          <w:lang w:val="el-GR"/>
        </w:rPr>
        <w:t xml:space="preserve">Απασχόληση διαχειριστών υποδομών στην Ευρώπη και την Ελλάδα (πηγή: ERA) </w:t>
      </w:r>
      <w:r>
        <w:rPr>
          <w:rFonts w:eastAsia="Times New Roman"/>
          <w:noProof/>
          <w:lang w:val="el-GR"/>
        </w:rPr>
        <w:fldChar w:fldCharType="begin"/>
      </w:r>
      <w:r>
        <w:rPr>
          <w:rFonts w:eastAsia="Times New Roman"/>
          <w:noProof/>
          <w:lang w:val="el-GR"/>
        </w:rPr>
        <w:instrText xml:space="preserve"> INCLUDEPICTURE  \d "https://i1.prth.gr/images/w880/jpg/files/2025-02-27/figure8.jpg" \* MERGEFORMATINET </w:instrText>
      </w:r>
      <w:r>
        <w:rPr>
          <w:rFonts w:eastAsia="Times New Roman"/>
          <w:noProof/>
          <w:lang w:val="el-GR"/>
        </w:rPr>
        <w:fldChar w:fldCharType="separate"/>
      </w:r>
      <w:r>
        <w:rPr>
          <w:rFonts w:eastAsia="Times New Roman"/>
          <w:noProof/>
          <w:lang w:val="el-GR"/>
        </w:rPr>
        <w:pict w14:anchorId="4FB25B1B">
          <v:shape id="_x0000_i1036" type="#_x0000_t75" alt="Τραγωδία στα Τέμπη: Δείτε τους 88 πίνακες,  γραφήματα και φωτογραφίες του πορίσματος " style="width:660pt;height:343.5pt;visibility:visible">
            <v:imagedata r:id="rId13"/>
          </v:shape>
        </w:pict>
      </w:r>
      <w:r>
        <w:rPr>
          <w:rFonts w:eastAsia="Times New Roman"/>
          <w:noProof/>
          <w:lang w:val="el-GR"/>
        </w:rPr>
        <w:fldChar w:fldCharType="end"/>
      </w:r>
      <w:r>
        <w:rPr>
          <w:rFonts w:eastAsia="Times New Roman"/>
          <w:lang w:val="el-GR"/>
        </w:rPr>
        <w:t xml:space="preserve">Δαπάνες συντήρησης στην Ευρώπη και την Ελλάδα (πηγή: ERA) </w:t>
      </w:r>
      <w:r>
        <w:rPr>
          <w:rFonts w:eastAsia="Times New Roman"/>
          <w:noProof/>
          <w:lang w:val="el-GR"/>
        </w:rPr>
        <w:fldChar w:fldCharType="begin"/>
      </w:r>
      <w:r>
        <w:rPr>
          <w:rFonts w:eastAsia="Times New Roman"/>
          <w:noProof/>
          <w:lang w:val="el-GR"/>
        </w:rPr>
        <w:instrText xml:space="preserve"> INCLUDEPICTURE  \d "https://i1.prth.gr/images/w880/jpg/files/2025-02-27/figure9.jpg" \* MERGEFORMATINET </w:instrText>
      </w:r>
      <w:r>
        <w:rPr>
          <w:rFonts w:eastAsia="Times New Roman"/>
          <w:noProof/>
          <w:lang w:val="el-GR"/>
        </w:rPr>
        <w:fldChar w:fldCharType="separate"/>
      </w:r>
      <w:r>
        <w:rPr>
          <w:rFonts w:eastAsia="Times New Roman"/>
          <w:noProof/>
          <w:lang w:val="el-GR"/>
        </w:rPr>
        <w:pict w14:anchorId="0572D91B">
          <v:shape id="_x0000_i1037" type="#_x0000_t75" alt="Τραγωδία στα Τέμπη: Δείτε τους 88 πίνακες,  γραφήματα και φωτογραφίες του πορίσματος " style="width:660pt;height:339pt;visibility:visible">
            <v:imagedata r:id="rId14"/>
          </v:shape>
        </w:pict>
      </w:r>
      <w:r>
        <w:rPr>
          <w:rFonts w:eastAsia="Times New Roman"/>
          <w:noProof/>
          <w:lang w:val="el-GR"/>
        </w:rPr>
        <w:fldChar w:fldCharType="end"/>
      </w:r>
      <w:r>
        <w:rPr>
          <w:rFonts w:eastAsia="Times New Roman"/>
          <w:lang w:val="el-GR"/>
        </w:rPr>
        <w:t xml:space="preserve">Επενδύσεις σε σιδηροδρομικές και οδικές υποδομές στην Ευρώπη και την Ελλάδα (2001-2021) - (πηγή: ERA) </w:t>
      </w:r>
      <w:r>
        <w:rPr>
          <w:rFonts w:eastAsia="Times New Roman"/>
          <w:noProof/>
          <w:lang w:val="el-GR"/>
        </w:rPr>
        <w:fldChar w:fldCharType="begin"/>
      </w:r>
      <w:r>
        <w:rPr>
          <w:rFonts w:eastAsia="Times New Roman"/>
          <w:noProof/>
          <w:lang w:val="el-GR"/>
        </w:rPr>
        <w:instrText xml:space="preserve"> INCLUDEPICTURE  \d "https://i1.prth.gr/images/w880/1/jpg/files/2025-02-27/figure10.jpg" \* MERGEFORMATINET </w:instrText>
      </w:r>
      <w:r>
        <w:rPr>
          <w:rFonts w:eastAsia="Times New Roman"/>
          <w:noProof/>
          <w:lang w:val="el-GR"/>
        </w:rPr>
        <w:fldChar w:fldCharType="separate"/>
      </w:r>
      <w:r>
        <w:rPr>
          <w:rFonts w:eastAsia="Times New Roman"/>
          <w:noProof/>
          <w:lang w:val="el-GR"/>
        </w:rPr>
        <w:pict w14:anchorId="2BDB5381">
          <v:shape id="_x0000_i1038" type="#_x0000_t75" alt="Τραγωδία στα Τέμπη: Δείτε τους 88 πίνακες,  γραφήματα και φωτογραφίες του πορίσματος " style="width:660pt;height:439.5pt;visibility:visible">
            <v:imagedata r:id="rId15"/>
          </v:shape>
        </w:pict>
      </w:r>
      <w:r>
        <w:rPr>
          <w:rFonts w:eastAsia="Times New Roman"/>
          <w:noProof/>
          <w:lang w:val="el-GR"/>
        </w:rPr>
        <w:fldChar w:fldCharType="end"/>
      </w:r>
      <w:r>
        <w:rPr>
          <w:rFonts w:eastAsia="Times New Roman"/>
          <w:lang w:val="el-GR"/>
        </w:rPr>
        <w:t xml:space="preserve">Η τελική θέση των 3 μηχανών και ορισμένων επιβατικών και εμπορευματικών βαγονιών.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"https://i1.prth.gr/images/w880/jpg/files/2025-02-27/figure11.jpg" \* MERGEFORMATINET </w:instrText>
      </w:r>
      <w:r>
        <w:rPr>
          <w:rFonts w:eastAsia="Times New Roman"/>
          <w:noProof/>
          <w:lang w:val="el-GR"/>
        </w:rPr>
        <w:fldChar w:fldCharType="separate"/>
      </w:r>
      <w:r>
        <w:rPr>
          <w:rFonts w:eastAsia="Times New Roman"/>
          <w:noProof/>
          <w:lang w:val="el-GR"/>
        </w:rPr>
        <w:pict w14:anchorId="5EDE10C2">
          <v:shape id="_x0000_i1039" type="#_x0000_t75" alt="Τραγωδία στα Τέμπη: Δείτε τους 88 πίνακες,  γραφήματα και φωτογραφίες του πορίσματος " style="width:660pt;height:306pt;visibility:visible">
            <v:imagedata r:id="rId16"/>
          </v:shape>
        </w:pict>
      </w:r>
      <w:r>
        <w:rPr>
          <w:rFonts w:eastAsia="Times New Roman"/>
          <w:noProof/>
          <w:lang w:val="el-GR"/>
        </w:rPr>
        <w:fldChar w:fldCharType="end"/>
      </w:r>
      <w:r>
        <w:rPr>
          <w:rFonts w:eastAsia="Times New Roman"/>
          <w:lang w:val="el-GR"/>
        </w:rPr>
        <w:t xml:space="preserve">Δορυφορική εικόνα της σύγκρουσης, με την αρχική πρόσκρουση και το φαινόμενο του καταπέλτη. (Τα SP1,2,3 είναι χαλύβδινες πλάκες και επίσης καταπλακώθηκαν) </w:t>
      </w:r>
      <w:r>
        <w:rPr>
          <w:rFonts w:eastAsia="Times New Roman"/>
          <w:noProof/>
          <w:lang w:val="el-GR"/>
        </w:rPr>
        <w:fldChar w:fldCharType="begin"/>
      </w:r>
      <w:r>
        <w:rPr>
          <w:rFonts w:eastAsia="Times New Roman"/>
          <w:noProof/>
          <w:lang w:val="el-GR"/>
        </w:rPr>
        <w:instrText xml:space="preserve"> INCLUDEPICTURE  \d "https://i1.prth.gr/images/w880/jpg/files/2025-02-27/figure12.jpg" \* MERGEFORMATINET </w:instrText>
      </w:r>
      <w:r>
        <w:rPr>
          <w:rFonts w:eastAsia="Times New Roman"/>
          <w:noProof/>
          <w:lang w:val="el-GR"/>
        </w:rPr>
        <w:fldChar w:fldCharType="separate"/>
      </w:r>
      <w:r>
        <w:rPr>
          <w:rFonts w:eastAsia="Times New Roman"/>
          <w:noProof/>
          <w:lang w:val="el-GR"/>
        </w:rPr>
        <w:pict w14:anchorId="3076DAAA">
          <v:shape id="_x0000_i1040" type="#_x0000_t75" alt="Τραγωδία στα Τέμπη: Δείτε τους 88 πίνακες,  γραφήματα και φωτογραφίες του πορίσματος " style="width:660pt;height:445.5pt;visibility:visible">
            <v:imagedata r:id="rId17"/>
          </v:shape>
        </w:pict>
      </w:r>
      <w:r>
        <w:rPr>
          <w:rFonts w:eastAsia="Times New Roman"/>
          <w:noProof/>
          <w:lang w:val="el-GR"/>
        </w:rPr>
        <w:fldChar w:fldCharType="end"/>
      </w:r>
      <w:r>
        <w:rPr>
          <w:rFonts w:eastAsia="Times New Roman"/>
          <w:lang w:val="el-GR"/>
        </w:rPr>
        <w:t xml:space="preserve">Ο τόπος του δυστυχήματος. </w:t>
      </w:r>
      <w:r>
        <w:rPr>
          <w:rFonts w:eastAsia="Times New Roman"/>
          <w:noProof/>
          <w:lang w:val="el-GR"/>
        </w:rPr>
        <w:fldChar w:fldCharType="begin"/>
      </w:r>
      <w:r>
        <w:rPr>
          <w:rFonts w:eastAsia="Times New Roman"/>
          <w:noProof/>
          <w:lang w:val="el-GR"/>
        </w:rPr>
        <w:instrText xml:space="preserve"> INCLUDEPICTURE  \d "https://i1.prth.gr/images/w880/jpg/files/2025-02-27/figure13.jpg" \* MERGEFORMATINET </w:instrText>
      </w:r>
      <w:r>
        <w:rPr>
          <w:rFonts w:eastAsia="Times New Roman"/>
          <w:noProof/>
          <w:lang w:val="el-GR"/>
        </w:rPr>
        <w:fldChar w:fldCharType="separate"/>
      </w:r>
      <w:r>
        <w:rPr>
          <w:rFonts w:eastAsia="Times New Roman"/>
          <w:noProof/>
          <w:lang w:val="el-GR"/>
        </w:rPr>
        <w:pict w14:anchorId="18370880">
          <v:shape id="_x0000_i1041" type="#_x0000_t75" alt="Τραγωδία στα Τέμπη: Δείτε τους 88 πίνακες,  γραφήματα και φωτογραφίες του πορίσματος " style="width:660pt;height:297.75pt;visibility:visible">
            <v:imagedata r:id="rId18"/>
          </v:shape>
        </w:pict>
      </w:r>
      <w:r>
        <w:rPr>
          <w:rFonts w:eastAsia="Times New Roman"/>
          <w:noProof/>
          <w:lang w:val="el-GR"/>
        </w:rPr>
        <w:fldChar w:fldCharType="end"/>
      </w:r>
      <w:r>
        <w:rPr>
          <w:rFonts w:eastAsia="Times New Roman"/>
          <w:lang w:val="el-GR"/>
        </w:rPr>
        <w:t xml:space="preserve">Οι μηχανές 120-022 και 120-012 της εμπορικής αμαξοστοιχίας 63503 μετά το ατύχημα. Μπροστινή όψη, από το δρόμο. </w:t>
      </w:r>
      <w:r>
        <w:rPr>
          <w:rFonts w:eastAsia="Times New Roman"/>
          <w:noProof/>
          <w:lang w:val="el-GR"/>
        </w:rPr>
        <w:fldChar w:fldCharType="begin"/>
      </w:r>
      <w:r>
        <w:rPr>
          <w:rFonts w:eastAsia="Times New Roman"/>
          <w:noProof/>
          <w:lang w:val="el-GR"/>
        </w:rPr>
        <w:instrText xml:space="preserve"> INCLUDEPICTURE  \d "https://i1.prth.gr/images/w880/jpg/files/2025-02-27/figure14.jpg" \* MERGEFORMATINET </w:instrText>
      </w:r>
      <w:r>
        <w:rPr>
          <w:rFonts w:eastAsia="Times New Roman"/>
          <w:noProof/>
          <w:lang w:val="el-GR"/>
        </w:rPr>
        <w:fldChar w:fldCharType="separate"/>
      </w:r>
      <w:r>
        <w:rPr>
          <w:rFonts w:eastAsia="Times New Roman"/>
          <w:noProof/>
          <w:lang w:val="el-GR"/>
        </w:rPr>
        <w:pict w14:anchorId="24B6756D">
          <v:shape id="_x0000_i1042" type="#_x0000_t75" alt="Τραγωδία στα Τέμπη: Δείτε τους 88 πίνακες,  γραφήματα και φωτογραφίες του πορίσματος " style="width:660pt;height:316.5pt;visibility:visible">
            <v:imagedata r:id="rId19"/>
          </v:shape>
        </w:pict>
      </w:r>
      <w:r>
        <w:rPr>
          <w:rFonts w:eastAsia="Times New Roman"/>
          <w:noProof/>
          <w:lang w:val="el-GR"/>
        </w:rPr>
        <w:fldChar w:fldCharType="end"/>
      </w:r>
      <w:r>
        <w:rPr>
          <w:rFonts w:eastAsia="Times New Roman"/>
          <w:lang w:val="el-GR"/>
        </w:rPr>
        <w:t xml:space="preserve">Η πρώτη μηχανή της εμπορικής αμαξοστοιχίας (120-022) παρουσιάζει εκτεταμένες ζημιές από την πολύ βαριά μετωπική σύγκρουση με την μηχανή (120-023) της επιβατικής αμαξοστοιχίας. </w:t>
      </w:r>
      <w:r>
        <w:rPr>
          <w:rFonts w:eastAsia="Times New Roman"/>
          <w:noProof/>
          <w:lang w:val="el-GR"/>
        </w:rPr>
        <w:fldChar w:fldCharType="begin"/>
      </w:r>
      <w:r>
        <w:rPr>
          <w:rFonts w:eastAsia="Times New Roman"/>
          <w:noProof/>
          <w:lang w:val="el-GR"/>
        </w:rPr>
        <w:instrText xml:space="preserve"> INCLUDEPICTURE  \d "https://i1.prth.gr/images/w880/jpg/files/2025-02-27/figure15.jpg" \* MERGEFORMATINET </w:instrText>
      </w:r>
      <w:r>
        <w:rPr>
          <w:rFonts w:eastAsia="Times New Roman"/>
          <w:noProof/>
          <w:lang w:val="el-GR"/>
        </w:rPr>
        <w:fldChar w:fldCharType="separate"/>
      </w:r>
      <w:r>
        <w:rPr>
          <w:rFonts w:eastAsia="Times New Roman"/>
          <w:noProof/>
          <w:lang w:val="el-GR"/>
        </w:rPr>
        <w:pict w14:anchorId="02CA5D94">
          <v:shape id="_x0000_i1043" type="#_x0000_t75" alt="Τραγωδία στα Τέμπη: Δείτε τους 88 πίνακες,  γραφήματα και φωτογραφίες του πορίσματος " style="width:660pt;height:293.25pt;visibility:visible">
            <v:imagedata r:id="rId20"/>
          </v:shape>
        </w:pict>
      </w:r>
      <w:r>
        <w:rPr>
          <w:rFonts w:eastAsia="Times New Roman"/>
          <w:noProof/>
          <w:lang w:val="el-GR"/>
        </w:rPr>
        <w:fldChar w:fldCharType="end"/>
      </w:r>
      <w:r>
        <w:rPr>
          <w:rFonts w:eastAsia="Times New Roman"/>
          <w:lang w:val="el-GR"/>
        </w:rPr>
        <w:t xml:space="preserve">Κίνηση της μηχανής της επιβατικής αμαξοστοιχίας 120-023 πάνω και μέσα από την οροφή της μηχανής της εμπορικής αμαξοστοιχίας 120-022 </w:t>
      </w:r>
      <w:r>
        <w:rPr>
          <w:rFonts w:eastAsia="Times New Roman"/>
          <w:noProof/>
          <w:lang w:val="el-GR"/>
        </w:rPr>
        <w:fldChar w:fldCharType="begin"/>
      </w:r>
      <w:r>
        <w:rPr>
          <w:rFonts w:eastAsia="Times New Roman"/>
          <w:noProof/>
          <w:lang w:val="el-GR"/>
        </w:rPr>
        <w:instrText xml:space="preserve"> INCLUDEPICTURE  \d "https://i1.prth.gr/images/w880/jpg/files/2025-02-27/figure16.jpg" \* MERGEFORMATINET </w:instrText>
      </w:r>
      <w:r>
        <w:rPr>
          <w:rFonts w:eastAsia="Times New Roman"/>
          <w:noProof/>
          <w:lang w:val="el-GR"/>
        </w:rPr>
        <w:fldChar w:fldCharType="separate"/>
      </w:r>
      <w:r>
        <w:rPr>
          <w:rFonts w:eastAsia="Times New Roman"/>
          <w:noProof/>
          <w:lang w:val="el-GR"/>
        </w:rPr>
        <w:pict w14:anchorId="201597D4">
          <v:shape id="_x0000_i1044" type="#_x0000_t75" alt="Τραγωδία στα Τέμπη: Δείτε τους 88 πίνακες,  γραφήματα και φωτογραφίες του πορίσματος " style="width:660pt;height:484.5pt;visibility:visible">
            <v:imagedata r:id="rId21"/>
          </v:shape>
        </w:pict>
      </w:r>
      <w:r>
        <w:rPr>
          <w:rFonts w:eastAsia="Times New Roman"/>
          <w:noProof/>
          <w:lang w:val="el-GR"/>
        </w:rPr>
        <w:fldChar w:fldCharType="end"/>
      </w:r>
      <w:r>
        <w:rPr>
          <w:rFonts w:eastAsia="Times New Roman"/>
          <w:lang w:val="el-GR"/>
        </w:rPr>
        <w:t xml:space="preserve">Μπροστινή όψη της μηχανής 120-022, η οροφή λείπει. </w:t>
      </w:r>
      <w:r>
        <w:rPr>
          <w:rFonts w:eastAsia="Times New Roman"/>
          <w:noProof/>
          <w:lang w:val="el-GR"/>
        </w:rPr>
        <w:fldChar w:fldCharType="begin"/>
      </w:r>
      <w:r>
        <w:rPr>
          <w:rFonts w:eastAsia="Times New Roman"/>
          <w:noProof/>
          <w:lang w:val="el-GR"/>
        </w:rPr>
        <w:instrText xml:space="preserve"> INCLUDEPICTURE  \d "https://i1.prth.gr/images/w880/jpg/files/2025-02-27/figure17.jpg" \* MERGEFORMATINET </w:instrText>
      </w:r>
      <w:r>
        <w:rPr>
          <w:rFonts w:eastAsia="Times New Roman"/>
          <w:noProof/>
          <w:lang w:val="el-GR"/>
        </w:rPr>
        <w:fldChar w:fldCharType="separate"/>
      </w:r>
      <w:r>
        <w:rPr>
          <w:rFonts w:eastAsia="Times New Roman"/>
          <w:noProof/>
          <w:lang w:val="el-GR"/>
        </w:rPr>
        <w:pict w14:anchorId="3DD57738">
          <v:shape id="_x0000_i1045" type="#_x0000_t75" alt="Τραγωδία στα Τέμπη: Δείτε τους 88 πίνακες,  γραφήματα και φωτογραφίες του πορίσματος " style="width:660pt;height:256.5pt;visibility:visible">
            <v:imagedata r:id="rId22"/>
          </v:shape>
        </w:pict>
      </w:r>
      <w:r>
        <w:rPr>
          <w:rFonts w:eastAsia="Times New Roman"/>
          <w:noProof/>
          <w:lang w:val="el-GR"/>
        </w:rPr>
        <w:fldChar w:fldCharType="end"/>
      </w:r>
      <w:r>
        <w:rPr>
          <w:rFonts w:eastAsia="Times New Roman"/>
          <w:lang w:val="el-GR"/>
        </w:rPr>
        <w:t xml:space="preserve">Τμήμα (σασί) της πλήρως κατεστραμμένης μηχανής 120-023 της επιβατικής αμαξοστοιχίας IC-62. </w:t>
      </w:r>
      <w:r>
        <w:rPr>
          <w:rFonts w:eastAsia="Times New Roman"/>
          <w:noProof/>
          <w:lang w:val="el-GR"/>
        </w:rPr>
        <w:fldChar w:fldCharType="begin"/>
      </w:r>
      <w:r>
        <w:rPr>
          <w:rFonts w:eastAsia="Times New Roman"/>
          <w:noProof/>
          <w:lang w:val="el-GR"/>
        </w:rPr>
        <w:instrText xml:space="preserve"> INCLUDEPICTURE  \d "https://i1.prth.gr/images/w880/jpg/files/2025-02-27/figure18.jpg" \* MERGEFORMATINET </w:instrText>
      </w:r>
      <w:r>
        <w:rPr>
          <w:rFonts w:eastAsia="Times New Roman"/>
          <w:noProof/>
          <w:lang w:val="el-GR"/>
        </w:rPr>
        <w:fldChar w:fldCharType="separate"/>
      </w:r>
      <w:r>
        <w:rPr>
          <w:rFonts w:eastAsia="Times New Roman"/>
          <w:noProof/>
          <w:lang w:val="el-GR"/>
        </w:rPr>
        <w:pict w14:anchorId="3C44B85A">
          <v:shape id="_x0000_i1046" type="#_x0000_t75" alt="Τραγωδία στα Τέμπη: Δείτε τους 88 πίνακες,  γραφήματα και φωτογραφίες του πορίσματος " style="width:660pt;height:333pt;visibility:visible">
            <v:imagedata r:id="rId23"/>
          </v:shape>
        </w:pict>
      </w:r>
      <w:r>
        <w:rPr>
          <w:rFonts w:eastAsia="Times New Roman"/>
          <w:noProof/>
          <w:lang w:val="el-GR"/>
        </w:rPr>
        <w:fldChar w:fldCharType="end"/>
      </w:r>
      <w:r>
        <w:rPr>
          <w:rFonts w:eastAsia="Times New Roman"/>
          <w:lang w:val="el-GR"/>
        </w:rPr>
        <w:t xml:space="preserve">Εκτιμώμενη περιοχή δεύτερης σύγκρουσης για την εμπορική αμαξοστοιχία (προσομοιωμένη εικόνα πίσω από το βίντεο). </w:t>
      </w:r>
      <w:r>
        <w:rPr>
          <w:rFonts w:eastAsia="Times New Roman"/>
          <w:noProof/>
          <w:lang w:val="el-GR"/>
        </w:rPr>
        <w:fldChar w:fldCharType="begin"/>
      </w:r>
      <w:r>
        <w:rPr>
          <w:rFonts w:eastAsia="Times New Roman"/>
          <w:noProof/>
          <w:lang w:val="el-GR"/>
        </w:rPr>
        <w:instrText xml:space="preserve"> INCLUDEPICTURE  \d "https://i1.prth.gr/images/w880/jpg/files/2025-02-27/figure19.jpg" \* MERGEFORMATINET </w:instrText>
      </w:r>
      <w:r>
        <w:rPr>
          <w:rFonts w:eastAsia="Times New Roman"/>
          <w:noProof/>
          <w:lang w:val="el-GR"/>
        </w:rPr>
        <w:fldChar w:fldCharType="separate"/>
      </w:r>
      <w:r>
        <w:rPr>
          <w:rFonts w:eastAsia="Times New Roman"/>
          <w:noProof/>
          <w:lang w:val="el-GR"/>
        </w:rPr>
        <w:pict w14:anchorId="1CA78825">
          <v:shape id="_x0000_i1047" type="#_x0000_t75" alt="Τραγωδία στα Τέμπη: Δείτε τους 88 πίνακες,  γραφήματα και φωτογραφίες του πορίσματος " style="width:660pt;height:528.75pt;visibility:visible">
            <v:imagedata r:id="rId24"/>
          </v:shape>
        </w:pict>
      </w:r>
      <w:r>
        <w:rPr>
          <w:rFonts w:eastAsia="Times New Roman"/>
          <w:noProof/>
          <w:lang w:val="el-GR"/>
        </w:rPr>
        <w:fldChar w:fldCharType="end"/>
      </w:r>
      <w:r>
        <w:rPr>
          <w:rFonts w:eastAsia="Times New Roman"/>
          <w:lang w:val="el-GR"/>
        </w:rPr>
        <w:t xml:space="preserve">Απομεινάρια της πρώτης πλατφόρμας που μετέφερε χαλύβδινες πλάκες. </w:t>
      </w:r>
      <w:r>
        <w:rPr>
          <w:rFonts w:eastAsia="Times New Roman"/>
          <w:noProof/>
          <w:lang w:val="el-GR"/>
        </w:rPr>
        <w:fldChar w:fldCharType="begin"/>
      </w:r>
      <w:r>
        <w:rPr>
          <w:rFonts w:eastAsia="Times New Roman"/>
          <w:noProof/>
          <w:lang w:val="el-GR"/>
        </w:rPr>
        <w:instrText xml:space="preserve"> INCLUDEPICTURE  \d "https://i1.prth.gr/images/w880/jpg/files/2025-02-27/figure20.jpg" \* MERGEFORMATINET </w:instrText>
      </w:r>
      <w:r>
        <w:rPr>
          <w:rFonts w:eastAsia="Times New Roman"/>
          <w:noProof/>
          <w:lang w:val="el-GR"/>
        </w:rPr>
        <w:fldChar w:fldCharType="separate"/>
      </w:r>
      <w:r>
        <w:rPr>
          <w:rFonts w:eastAsia="Times New Roman"/>
          <w:noProof/>
          <w:lang w:val="el-GR"/>
        </w:rPr>
        <w:pict w14:anchorId="506F9B6D">
          <v:shape id="_x0000_i1048" type="#_x0000_t75" alt="Τραγωδία στα Τέμπη: Δείτε τους 88 πίνακες,  γραφήματα και φωτογραφίες του πορίσματος " style="width:660pt;height:687pt;visibility:visible">
            <v:imagedata r:id="rId25"/>
          </v:shape>
        </w:pict>
      </w:r>
      <w:r>
        <w:rPr>
          <w:rFonts w:eastAsia="Times New Roman"/>
          <w:noProof/>
          <w:lang w:val="el-GR"/>
        </w:rPr>
        <w:fldChar w:fldCharType="end"/>
      </w:r>
      <w:r>
        <w:rPr>
          <w:rFonts w:eastAsia="Times New Roman"/>
          <w:lang w:val="el-GR"/>
        </w:rPr>
        <w:t xml:space="preserve">Λείπει το οπίσθιο άκρο της μηχανής 120-012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"https://i1.prth.gr/images/w880/jpg/files/2025-02-27/figure21.jpg" \* MERGEFORMATINET </w:instrText>
      </w:r>
      <w:r>
        <w:rPr>
          <w:rFonts w:eastAsia="Times New Roman"/>
          <w:noProof/>
          <w:lang w:val="el-GR"/>
        </w:rPr>
        <w:fldChar w:fldCharType="separate"/>
      </w:r>
      <w:r>
        <w:rPr>
          <w:rFonts w:eastAsia="Times New Roman"/>
          <w:noProof/>
          <w:lang w:val="el-GR"/>
        </w:rPr>
        <w:pict w14:anchorId="3500972E">
          <v:shape id="_x0000_i1049" type="#_x0000_t75" alt="Τραγωδία στα Τέμπη: Δείτε τους 88 πίνακες,  γραφήματα και φωτογραφίες του πορίσματος " style="width:660pt;height:207.75pt;visibility:visible">
            <v:imagedata r:id="rId26"/>
          </v:shape>
        </w:pict>
      </w:r>
      <w:r>
        <w:rPr>
          <w:rFonts w:eastAsia="Times New Roman"/>
          <w:noProof/>
          <w:lang w:val="el-GR"/>
        </w:rPr>
        <w:fldChar w:fldCharType="end"/>
      </w:r>
      <w:r>
        <w:rPr>
          <w:rFonts w:eastAsia="Times New Roman"/>
          <w:lang w:val="el-GR"/>
        </w:rPr>
        <w:t xml:space="preserve">Υπολείμματα του βαγονιού με το εστιατόριο (αριστερά) σε σχήμα S όπως βρέθηκε επί τόπου, και δεξιά η πλατφόρμα του ίδιου βαγονιού στη θέση Κουλούρι </w:t>
      </w:r>
      <w:r>
        <w:rPr>
          <w:rFonts w:eastAsia="Times New Roman"/>
          <w:noProof/>
          <w:lang w:val="el-GR"/>
        </w:rPr>
        <w:fldChar w:fldCharType="begin"/>
      </w:r>
      <w:r>
        <w:rPr>
          <w:rFonts w:eastAsia="Times New Roman"/>
          <w:noProof/>
          <w:lang w:val="el-GR"/>
        </w:rPr>
        <w:instrText xml:space="preserve"> INCLUDEPICTURE  \d "https://i1.prth.gr/images/w880/jpg/files/2025-02-27/figure22.jpg" \* MERGEFORMATINET </w:instrText>
      </w:r>
      <w:r>
        <w:rPr>
          <w:rFonts w:eastAsia="Times New Roman"/>
          <w:noProof/>
          <w:lang w:val="el-GR"/>
        </w:rPr>
        <w:fldChar w:fldCharType="separate"/>
      </w:r>
      <w:r>
        <w:rPr>
          <w:rFonts w:eastAsia="Times New Roman"/>
          <w:noProof/>
          <w:lang w:val="el-GR"/>
        </w:rPr>
        <w:pict w14:anchorId="637AADF7">
          <v:shape id="_x0000_i1050" type="#_x0000_t75" alt="Τραγωδία στα Τέμπη: Δείτε τους 88 πίνακες,  γραφήματα και φωτογραφίες του πορίσματος " style="width:660pt;height:218.25pt;visibility:visible">
            <v:imagedata r:id="rId27"/>
          </v:shape>
        </w:pict>
      </w:r>
      <w:r>
        <w:rPr>
          <w:rFonts w:eastAsia="Times New Roman"/>
          <w:noProof/>
          <w:lang w:val="el-GR"/>
        </w:rPr>
        <w:fldChar w:fldCharType="end"/>
      </w:r>
      <w:r>
        <w:rPr>
          <w:rFonts w:eastAsia="Times New Roman"/>
          <w:lang w:val="el-GR"/>
        </w:rPr>
        <w:t xml:space="preserve">Απομεινάρια των πάνω χαλύβδινων πλακών και η τελική θέση των τριών σειρών με τις χαλύβδινες πλάκες </w:t>
      </w:r>
      <w:r>
        <w:rPr>
          <w:rFonts w:eastAsia="Times New Roman"/>
          <w:noProof/>
          <w:lang w:val="el-GR"/>
        </w:rPr>
        <w:fldChar w:fldCharType="begin"/>
      </w:r>
      <w:r>
        <w:rPr>
          <w:rFonts w:eastAsia="Times New Roman"/>
          <w:noProof/>
          <w:lang w:val="el-GR"/>
        </w:rPr>
        <w:instrText xml:space="preserve"> INCLUDEPICTURE  \d "https://i1.prth.gr/images/w880/jpg/files/2025-02-27/figure23.jpg" \* MERGEFORMATINET </w:instrText>
      </w:r>
      <w:r>
        <w:rPr>
          <w:rFonts w:eastAsia="Times New Roman"/>
          <w:noProof/>
          <w:lang w:val="el-GR"/>
        </w:rPr>
        <w:fldChar w:fldCharType="separate"/>
      </w:r>
      <w:r>
        <w:rPr>
          <w:rFonts w:eastAsia="Times New Roman"/>
          <w:noProof/>
          <w:lang w:val="el-GR"/>
        </w:rPr>
        <w:pict w14:anchorId="2BF2150F">
          <v:shape id="_x0000_i1051" type="#_x0000_t75" alt="Τραγωδία στα Τέμπη: Δείτε τους 88 πίνακες,  γραφήματα και φωτογραφίες του πορίσματος " style="width:660pt;height:297.75pt;visibility:visible">
            <v:imagedata r:id="rId28"/>
          </v:shape>
        </w:pict>
      </w:r>
      <w:r>
        <w:rPr>
          <w:rFonts w:eastAsia="Times New Roman"/>
          <w:noProof/>
          <w:lang w:val="el-GR"/>
        </w:rPr>
        <w:fldChar w:fldCharType="end"/>
      </w:r>
      <w:r>
        <w:rPr>
          <w:rFonts w:eastAsia="Times New Roman"/>
          <w:lang w:val="el-GR"/>
        </w:rPr>
        <w:t xml:space="preserve">Υπολείμματα του βαγονιού Β2 </w:t>
      </w:r>
      <w:r>
        <w:rPr>
          <w:rFonts w:eastAsia="Times New Roman"/>
          <w:noProof/>
          <w:lang w:val="el-GR"/>
        </w:rPr>
        <w:fldChar w:fldCharType="begin"/>
      </w:r>
      <w:r>
        <w:rPr>
          <w:rFonts w:eastAsia="Times New Roman"/>
          <w:noProof/>
          <w:lang w:val="el-GR"/>
        </w:rPr>
        <w:instrText xml:space="preserve"> INCLUDEPICTURE  \d "https://i1.prth.gr/images/w880/jpg/files/2025-02-27/figure24.jpg" \* MERGEFORMATINET </w:instrText>
      </w:r>
      <w:r>
        <w:rPr>
          <w:rFonts w:eastAsia="Times New Roman"/>
          <w:noProof/>
          <w:lang w:val="el-GR"/>
        </w:rPr>
        <w:fldChar w:fldCharType="separate"/>
      </w:r>
      <w:r>
        <w:rPr>
          <w:rFonts w:eastAsia="Times New Roman"/>
          <w:noProof/>
          <w:lang w:val="el-GR"/>
        </w:rPr>
        <w:pict w14:anchorId="5557C653">
          <v:shape id="_x0000_i1052" type="#_x0000_t75" alt="Τραγωδία στα Τέμπη: Δείτε τους 88 πίνακες,  γραφήματα και φωτογραφίες του πορίσματος " style="width:660pt;height:280.5pt;visibility:visible">
            <v:imagedata r:id="rId29"/>
          </v:shape>
        </w:pict>
      </w:r>
      <w:r>
        <w:rPr>
          <w:rFonts w:eastAsia="Times New Roman"/>
          <w:noProof/>
          <w:lang w:val="el-GR"/>
        </w:rPr>
        <w:fldChar w:fldCharType="end"/>
      </w:r>
      <w:r>
        <w:rPr>
          <w:rFonts w:eastAsia="Times New Roman"/>
          <w:lang w:val="el-GR"/>
        </w:rPr>
        <w:t xml:space="preserve">Τα απομεινάρια του βαγονιού Β3 </w:t>
      </w:r>
      <w:r>
        <w:rPr>
          <w:rFonts w:eastAsia="Times New Roman"/>
          <w:noProof/>
          <w:lang w:val="el-GR"/>
        </w:rPr>
        <w:fldChar w:fldCharType="begin"/>
      </w:r>
      <w:r>
        <w:rPr>
          <w:rFonts w:eastAsia="Times New Roman"/>
          <w:noProof/>
          <w:lang w:val="el-GR"/>
        </w:rPr>
        <w:instrText xml:space="preserve"> INCLUDEPICTURE  \d "https://i1.prth.gr/images/w880/jpg/files/2025-02-27/figure25.jpg" \* MERGEFORMATINET </w:instrText>
      </w:r>
      <w:r>
        <w:rPr>
          <w:rFonts w:eastAsia="Times New Roman"/>
          <w:noProof/>
          <w:lang w:val="el-GR"/>
        </w:rPr>
        <w:fldChar w:fldCharType="separate"/>
      </w:r>
      <w:r>
        <w:rPr>
          <w:rFonts w:eastAsia="Times New Roman"/>
          <w:noProof/>
          <w:lang w:val="el-GR"/>
        </w:rPr>
        <w:pict w14:anchorId="756C689B">
          <v:shape id="_x0000_i1053" type="#_x0000_t75" alt="Τραγωδία στα Τέμπη: Δείτε τους 88 πίνακες,  γραφήματα και φωτογραφίες του πορίσματος " style="width:660pt;height:241.5pt;visibility:visible">
            <v:imagedata r:id="rId30"/>
          </v:shape>
        </w:pict>
      </w:r>
      <w:r>
        <w:rPr>
          <w:rFonts w:eastAsia="Times New Roman"/>
          <w:noProof/>
          <w:lang w:val="el-GR"/>
        </w:rPr>
        <w:fldChar w:fldCharType="end"/>
      </w:r>
      <w:r>
        <w:rPr>
          <w:rFonts w:eastAsia="Times New Roman"/>
          <w:lang w:val="el-GR"/>
        </w:rPr>
        <w:t xml:space="preserve">Γραμμική πρόσκρουση χαλύβδινων πλακών στην πλευρά του βαγονιού Β4. </w:t>
      </w:r>
      <w:r>
        <w:rPr>
          <w:rFonts w:eastAsia="Times New Roman"/>
          <w:noProof/>
          <w:lang w:val="el-GR"/>
        </w:rPr>
        <w:fldChar w:fldCharType="begin"/>
      </w:r>
      <w:r>
        <w:rPr>
          <w:rFonts w:eastAsia="Times New Roman"/>
          <w:noProof/>
          <w:lang w:val="el-GR"/>
        </w:rPr>
        <w:instrText xml:space="preserve"> INCLUDEPICTURE  \d "https://i1.prth.gr/images/w880/jpg/files/2025-02-27/figure26.jpg" \* MERGEFORMATINET </w:instrText>
      </w:r>
      <w:r>
        <w:rPr>
          <w:rFonts w:eastAsia="Times New Roman"/>
          <w:noProof/>
          <w:lang w:val="el-GR"/>
        </w:rPr>
        <w:fldChar w:fldCharType="separate"/>
      </w:r>
      <w:r>
        <w:rPr>
          <w:rFonts w:eastAsia="Times New Roman"/>
          <w:noProof/>
          <w:lang w:val="el-GR"/>
        </w:rPr>
        <w:pict w14:anchorId="7D20E798">
          <v:shape id="_x0000_i1054" type="#_x0000_t75" alt="Τραγωδία στα Τέμπη: Δείτε τους 88 πίνακες,  γραφήματα και φωτογραφίες του πορίσματος " style="width:660pt;height:243pt;visibility:visible">
            <v:imagedata r:id="rId31"/>
          </v:shape>
        </w:pict>
      </w:r>
      <w:r>
        <w:rPr>
          <w:rFonts w:eastAsia="Times New Roman"/>
          <w:noProof/>
          <w:lang w:val="el-GR"/>
        </w:rPr>
        <w:fldChar w:fldCharType="end"/>
      </w:r>
      <w:r>
        <w:rPr>
          <w:rFonts w:eastAsia="Times New Roman"/>
          <w:lang w:val="el-GR"/>
        </w:rPr>
        <w:t xml:space="preserve">Συνολική προσημειωμένη εικόνα του μηχανισμού δυστυχήματος με τους αντίστοιχους χρόνου. Η εικόνα 2 δείχνει την πρώτη πρόσκρουση. Η εικόνα 4 δείχνει την δεύτερη πρόσκρουση και οι εικόνες 5 και 6 δείχνουν την κίνηση μέχρι την ακινητοποίηση. </w:t>
      </w:r>
      <w:r>
        <w:rPr>
          <w:rFonts w:eastAsia="Times New Roman"/>
          <w:noProof/>
          <w:lang w:val="el-GR"/>
        </w:rPr>
        <w:fldChar w:fldCharType="begin"/>
      </w:r>
      <w:r>
        <w:rPr>
          <w:rFonts w:eastAsia="Times New Roman"/>
          <w:noProof/>
          <w:lang w:val="el-GR"/>
        </w:rPr>
        <w:instrText xml:space="preserve"> INCLUDEPICTURE  \d "https://i1.prth.gr/images/w880/jpg/files/2025-02-27/figure27.jpg" \* MERGEFORMATINET </w:instrText>
      </w:r>
      <w:r>
        <w:rPr>
          <w:rFonts w:eastAsia="Times New Roman"/>
          <w:noProof/>
          <w:lang w:val="el-GR"/>
        </w:rPr>
        <w:fldChar w:fldCharType="separate"/>
      </w:r>
      <w:r>
        <w:rPr>
          <w:rFonts w:eastAsia="Times New Roman"/>
          <w:noProof/>
          <w:lang w:val="el-GR"/>
        </w:rPr>
        <w:pict w14:anchorId="32128C70">
          <v:shape id="_x0000_i1055" type="#_x0000_t75" alt="Τραγωδία στα Τέμπη: Δείτε τους 88 πίνακες,  γραφήματα και φωτογραφίες του πορίσματος " style="width:660pt;height:373.5pt;visibility:visible">
            <v:imagedata r:id="rId32"/>
          </v:shape>
        </w:pict>
      </w:r>
      <w:r>
        <w:rPr>
          <w:rFonts w:eastAsia="Times New Roman"/>
          <w:noProof/>
          <w:lang w:val="el-GR"/>
        </w:rPr>
        <w:fldChar w:fldCharType="end"/>
      </w:r>
      <w:r>
        <w:rPr>
          <w:rFonts w:eastAsia="Times New Roman"/>
          <w:lang w:val="el-GR"/>
        </w:rPr>
        <w:t xml:space="preserve">Πρώτο στάδιο, λάμψη ανάφλεξη. Ο πράσινος κύκλος δείχνει τη θεωρητική ακτίνα της αρχικής ανάφλεξης. </w:t>
      </w:r>
      <w:r>
        <w:rPr>
          <w:rFonts w:eastAsia="Times New Roman"/>
          <w:noProof/>
          <w:lang w:val="el-GR"/>
        </w:rPr>
        <w:fldChar w:fldCharType="begin"/>
      </w:r>
      <w:r>
        <w:rPr>
          <w:rFonts w:eastAsia="Times New Roman"/>
          <w:noProof/>
          <w:lang w:val="el-GR"/>
        </w:rPr>
        <w:instrText xml:space="preserve"> INCLUDEPICTURE  \d "https://i1.prth.gr/images/w880/jpg/files/2025-02-27/figure28.jpg" \* MERGEFORMATINET </w:instrText>
      </w:r>
      <w:r>
        <w:rPr>
          <w:rFonts w:eastAsia="Times New Roman"/>
          <w:noProof/>
          <w:lang w:val="el-GR"/>
        </w:rPr>
        <w:fldChar w:fldCharType="separate"/>
      </w:r>
      <w:r>
        <w:rPr>
          <w:rFonts w:eastAsia="Times New Roman"/>
          <w:noProof/>
          <w:lang w:val="el-GR"/>
        </w:rPr>
        <w:pict w14:anchorId="35F733E6">
          <v:shape id="_x0000_i1056" type="#_x0000_t75" alt="Τραγωδία στα Τέμπη: Δείτε τους 88 πίνακες,  γραφήματα και φωτογραφίες του πορίσματος " style="width:660pt;height:288.75pt;visibility:visible">
            <v:imagedata r:id="rId33"/>
          </v:shape>
        </w:pict>
      </w:r>
      <w:r>
        <w:rPr>
          <w:rFonts w:eastAsia="Times New Roman"/>
          <w:noProof/>
          <w:lang w:val="el-GR"/>
        </w:rPr>
        <w:fldChar w:fldCharType="end"/>
      </w:r>
      <w:r>
        <w:rPr>
          <w:rFonts w:eastAsia="Times New Roman"/>
          <w:lang w:val="el-GR"/>
        </w:rPr>
        <w:t xml:space="preserve">Πρώτο (αριστερά) και δεύτερο (δεξιά) στάδιο της πυρόσφαιρας. </w:t>
      </w:r>
      <w:r>
        <w:rPr>
          <w:rFonts w:eastAsia="Times New Roman"/>
          <w:noProof/>
          <w:lang w:val="el-GR"/>
        </w:rPr>
        <w:fldChar w:fldCharType="begin"/>
      </w:r>
      <w:r>
        <w:rPr>
          <w:rFonts w:eastAsia="Times New Roman"/>
          <w:noProof/>
          <w:lang w:val="el-GR"/>
        </w:rPr>
        <w:instrText xml:space="preserve"> INCLUDEPICTURE  \d "https://i1.prth.gr/images/w880/jpg/files/2025-02-27/figure30.jpg" \* MERGEFORMATINET </w:instrText>
      </w:r>
      <w:r>
        <w:rPr>
          <w:rFonts w:eastAsia="Times New Roman"/>
          <w:noProof/>
          <w:lang w:val="el-GR"/>
        </w:rPr>
        <w:fldChar w:fldCharType="separate"/>
      </w:r>
      <w:r>
        <w:rPr>
          <w:rFonts w:eastAsia="Times New Roman"/>
          <w:noProof/>
          <w:lang w:val="el-GR"/>
        </w:rPr>
        <w:pict w14:anchorId="740770D5">
          <v:shape id="_x0000_i1057" type="#_x0000_t75" alt="Τραγωδία στα Τέμπη: Δείτε τους 88 πίνακες,  γραφήματα και φωτογραφίες του πορίσματος " style="width:660pt;height:376.5pt;visibility:visible">
            <v:imagedata r:id="rId34"/>
          </v:shape>
        </w:pict>
      </w:r>
      <w:r>
        <w:rPr>
          <w:rFonts w:eastAsia="Times New Roman"/>
          <w:noProof/>
          <w:lang w:val="el-GR"/>
        </w:rPr>
        <w:fldChar w:fldCharType="end"/>
      </w:r>
      <w:r>
        <w:rPr>
          <w:rFonts w:eastAsia="Times New Roman"/>
          <w:lang w:val="el-GR"/>
        </w:rPr>
        <w:t xml:space="preserve">Διευκρίνιση της ακολουθίας του δυστυχήματος με το αντίστοιχο χρονοδιάγραμμα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"https://i1.prth.gr/images/w880/jpg/files/2025-02-27/figure31.jpg" \* MERGEFORMATINET </w:instrText>
      </w:r>
      <w:r>
        <w:rPr>
          <w:rFonts w:eastAsia="Times New Roman"/>
          <w:noProof/>
          <w:lang w:val="el-GR"/>
        </w:rPr>
        <w:fldChar w:fldCharType="separate"/>
      </w:r>
      <w:r>
        <w:rPr>
          <w:rFonts w:eastAsia="Times New Roman"/>
          <w:noProof/>
          <w:lang w:val="el-GR"/>
        </w:rPr>
        <w:pict w14:anchorId="1F5B9312">
          <v:shape id="_x0000_i1058" type="#_x0000_t75" alt="Τραγωδία στα Τέμπη: Δείτε τους 88 πίνακες,  γραφήματα και φωτογραφίες του πορίσματος " style="width:660pt;height:411.75pt;visibility:visible">
            <v:imagedata r:id="rId35"/>
          </v:shape>
        </w:pict>
      </w:r>
      <w:r>
        <w:rPr>
          <w:rFonts w:eastAsia="Times New Roman"/>
          <w:noProof/>
          <w:lang w:val="el-GR"/>
        </w:rPr>
        <w:fldChar w:fldCharType="end"/>
      </w:r>
      <w:r>
        <w:rPr>
          <w:rFonts w:eastAsia="Times New Roman"/>
          <w:lang w:val="el-GR"/>
        </w:rPr>
        <w:t xml:space="preserve">Φωτιές τύπου </w:t>
      </w:r>
      <w:proofErr w:type="spellStart"/>
      <w:r>
        <w:rPr>
          <w:rFonts w:eastAsia="Times New Roman"/>
          <w:lang w:val="el-GR"/>
        </w:rPr>
        <w:t>Pool</w:t>
      </w:r>
      <w:proofErr w:type="spellEnd"/>
      <w:r>
        <w:rPr>
          <w:rFonts w:eastAsia="Times New Roman"/>
          <w:lang w:val="el-GR"/>
        </w:rPr>
        <w:t xml:space="preserve"> </w:t>
      </w:r>
      <w:proofErr w:type="spellStart"/>
      <w:r>
        <w:rPr>
          <w:rFonts w:eastAsia="Times New Roman"/>
          <w:lang w:val="el-GR"/>
        </w:rPr>
        <w:t>Fire</w:t>
      </w:r>
      <w:proofErr w:type="spellEnd"/>
      <w:r>
        <w:rPr>
          <w:rFonts w:eastAsia="Times New Roman"/>
          <w:lang w:val="el-GR"/>
        </w:rPr>
        <w:t xml:space="preserve"> #1 και #2 (σε «λίμνη» από καύσιμα) </w:t>
      </w:r>
      <w:r>
        <w:rPr>
          <w:rFonts w:eastAsia="Times New Roman"/>
          <w:noProof/>
          <w:lang w:val="el-GR"/>
        </w:rPr>
        <w:fldChar w:fldCharType="begin"/>
      </w:r>
      <w:r>
        <w:rPr>
          <w:rFonts w:eastAsia="Times New Roman"/>
          <w:noProof/>
          <w:lang w:val="el-GR"/>
        </w:rPr>
        <w:instrText xml:space="preserve"> INCLUDEPICTURE  \d "https://i1.prth.gr/images/w880/jpg/files/2025-02-27/figure32.jpg" \* MERGEFORMATINET </w:instrText>
      </w:r>
      <w:r>
        <w:rPr>
          <w:rFonts w:eastAsia="Times New Roman"/>
          <w:noProof/>
          <w:lang w:val="el-GR"/>
        </w:rPr>
        <w:fldChar w:fldCharType="separate"/>
      </w:r>
      <w:r>
        <w:rPr>
          <w:rFonts w:eastAsia="Times New Roman"/>
          <w:noProof/>
          <w:lang w:val="el-GR"/>
        </w:rPr>
        <w:pict w14:anchorId="4BCFA93D">
          <v:shape id="_x0000_i1059" type="#_x0000_t75" alt="Τραγωδία στα Τέμπη: Δείτε τους 88 πίνακες,  γραφήματα και φωτογραφίες του πορίσματος " style="width:660pt;height:186.75pt;visibility:visible">
            <v:imagedata r:id="rId36"/>
          </v:shape>
        </w:pict>
      </w:r>
      <w:r>
        <w:rPr>
          <w:rFonts w:eastAsia="Times New Roman"/>
          <w:noProof/>
          <w:lang w:val="el-GR"/>
        </w:rPr>
        <w:fldChar w:fldCharType="end"/>
      </w:r>
      <w:r>
        <w:rPr>
          <w:rFonts w:eastAsia="Times New Roman"/>
          <w:lang w:val="el-GR"/>
        </w:rPr>
        <w:t xml:space="preserve">Φωτιά που σιγοκαίει στο εσωτερικό του βαγονιού εστιατορίου για 12 ώρες. </w:t>
      </w:r>
      <w:r>
        <w:rPr>
          <w:rFonts w:eastAsia="Times New Roman"/>
          <w:noProof/>
          <w:lang w:val="el-GR"/>
        </w:rPr>
        <w:fldChar w:fldCharType="begin"/>
      </w:r>
      <w:r>
        <w:rPr>
          <w:rFonts w:eastAsia="Times New Roman"/>
          <w:noProof/>
          <w:lang w:val="el-GR"/>
        </w:rPr>
        <w:instrText xml:space="preserve"> INCLUDEPICTURE  \d "https://i1.prth.gr/images/w880/jpg/files/2025-02-27/figure33.jpg" \* MERGEFORMATINET </w:instrText>
      </w:r>
      <w:r>
        <w:rPr>
          <w:rFonts w:eastAsia="Times New Roman"/>
          <w:noProof/>
          <w:lang w:val="el-GR"/>
        </w:rPr>
        <w:fldChar w:fldCharType="separate"/>
      </w:r>
      <w:r>
        <w:rPr>
          <w:rFonts w:eastAsia="Times New Roman"/>
          <w:noProof/>
          <w:lang w:val="el-GR"/>
        </w:rPr>
        <w:pict w14:anchorId="249404EE">
          <v:shape id="_x0000_i1060" type="#_x0000_t75" alt="Τραγωδία στα Τέμπη: Δείτε τους 88 πίνακες,  γραφήματα και φωτογραφίες του πορίσματος " style="width:660pt;height:500.25pt;visibility:visible">
            <v:imagedata r:id="rId37"/>
          </v:shape>
        </w:pict>
      </w:r>
      <w:r>
        <w:rPr>
          <w:rFonts w:eastAsia="Times New Roman"/>
          <w:noProof/>
          <w:lang w:val="el-GR"/>
        </w:rPr>
        <w:fldChar w:fldCharType="end"/>
      </w:r>
      <w:r>
        <w:rPr>
          <w:rFonts w:eastAsia="Times New Roman"/>
          <w:lang w:val="el-GR"/>
        </w:rPr>
        <w:t xml:space="preserve">Μια άλλη πυρκαγιά ξεκίνησε στο μπροστινό μέρος του βαγονιού Β2 </w:t>
      </w:r>
      <w:r>
        <w:rPr>
          <w:rFonts w:eastAsia="Times New Roman"/>
          <w:noProof/>
          <w:lang w:val="el-GR"/>
        </w:rPr>
        <w:fldChar w:fldCharType="begin"/>
      </w:r>
      <w:r>
        <w:rPr>
          <w:rFonts w:eastAsia="Times New Roman"/>
          <w:noProof/>
          <w:lang w:val="el-GR"/>
        </w:rPr>
        <w:instrText xml:space="preserve"> INCLUDEPICTURE  \d "https://i1.prth.gr/images/w880/jpg/files/2025-02-27/figure34.jpg" \* MERGEFORMATINET </w:instrText>
      </w:r>
      <w:r>
        <w:rPr>
          <w:rFonts w:eastAsia="Times New Roman"/>
          <w:noProof/>
          <w:lang w:val="el-GR"/>
        </w:rPr>
        <w:fldChar w:fldCharType="separate"/>
      </w:r>
      <w:r>
        <w:rPr>
          <w:rFonts w:eastAsia="Times New Roman"/>
          <w:noProof/>
          <w:lang w:val="el-GR"/>
        </w:rPr>
        <w:pict w14:anchorId="46FC7455">
          <v:shape id="_x0000_i1061" type="#_x0000_t75" alt="Τραγωδία στα Τέμπη: Δείτε τους 88 πίνακες,  γραφήματα και φωτογραφίες του πορίσματος " style="width:660pt;height:385.5pt;visibility:visible">
            <v:imagedata r:id="rId38"/>
          </v:shape>
        </w:pict>
      </w:r>
      <w:r>
        <w:rPr>
          <w:rFonts w:eastAsia="Times New Roman"/>
          <w:noProof/>
          <w:lang w:val="el-GR"/>
        </w:rPr>
        <w:fldChar w:fldCharType="end"/>
      </w:r>
      <w:r>
        <w:rPr>
          <w:rFonts w:eastAsia="Times New Roman"/>
          <w:lang w:val="el-GR"/>
        </w:rPr>
        <w:t xml:space="preserve">Φωτογραφία που δείχνει τις ισχυρές πυρκαγιές στην περιοχή του εστιατορίου (πίσω) και στο βαγόνι Β2 (μπροστά, πάνω) (Πηγή: EDAPO). </w:t>
      </w:r>
      <w:r>
        <w:rPr>
          <w:rFonts w:eastAsia="Times New Roman"/>
          <w:noProof/>
          <w:lang w:val="el-GR"/>
        </w:rPr>
        <w:fldChar w:fldCharType="begin"/>
      </w:r>
      <w:r>
        <w:rPr>
          <w:rFonts w:eastAsia="Times New Roman"/>
          <w:noProof/>
          <w:lang w:val="el-GR"/>
        </w:rPr>
        <w:instrText xml:space="preserve"> INCLUDEPICTURE  \d "https://i1.prth.gr/images/w880/jpg/files/2025-02-27/figure35.jpg" \* MERGEFORMATINET </w:instrText>
      </w:r>
      <w:r>
        <w:rPr>
          <w:rFonts w:eastAsia="Times New Roman"/>
          <w:noProof/>
          <w:lang w:val="el-GR"/>
        </w:rPr>
        <w:fldChar w:fldCharType="separate"/>
      </w:r>
      <w:r>
        <w:rPr>
          <w:rFonts w:eastAsia="Times New Roman"/>
          <w:noProof/>
          <w:lang w:val="el-GR"/>
        </w:rPr>
        <w:pict w14:anchorId="13B8418D">
          <v:shape id="_x0000_i1062" type="#_x0000_t75" alt="Τραγωδία στα Τέμπη: Δείτε τους 88 πίνακες,  γραφήματα και φωτογραφίες του πορίσματος " style="width:660pt;height:277.5pt;visibility:visible">
            <v:imagedata r:id="rId39"/>
          </v:shape>
        </w:pict>
      </w:r>
      <w:r>
        <w:rPr>
          <w:rFonts w:eastAsia="Times New Roman"/>
          <w:noProof/>
          <w:lang w:val="el-GR"/>
        </w:rPr>
        <w:fldChar w:fldCharType="end"/>
      </w:r>
      <w:r>
        <w:rPr>
          <w:rFonts w:eastAsia="Times New Roman"/>
          <w:lang w:val="el-GR"/>
        </w:rPr>
        <w:t xml:space="preserve">Φωτογραφίες με την εξέλιξη των πυρκαγιών και τους χρόνους τους (πηγή: EDAPO) </w:t>
      </w:r>
      <w:r>
        <w:rPr>
          <w:rFonts w:eastAsia="Times New Roman"/>
          <w:noProof/>
          <w:lang w:val="el-GR"/>
        </w:rPr>
        <w:fldChar w:fldCharType="begin"/>
      </w:r>
      <w:r>
        <w:rPr>
          <w:rFonts w:eastAsia="Times New Roman"/>
          <w:noProof/>
          <w:lang w:val="el-GR"/>
        </w:rPr>
        <w:instrText xml:space="preserve"> INCLUDEPICTURE  \d "https://i1.prth.gr/images/w880/jpg/files/2025-02-27/figure36.jpg" \* MERGEFORMATINET </w:instrText>
      </w:r>
      <w:r>
        <w:rPr>
          <w:rFonts w:eastAsia="Times New Roman"/>
          <w:noProof/>
          <w:lang w:val="el-GR"/>
        </w:rPr>
        <w:fldChar w:fldCharType="separate"/>
      </w:r>
      <w:r>
        <w:rPr>
          <w:rFonts w:eastAsia="Times New Roman"/>
          <w:noProof/>
          <w:lang w:val="el-GR"/>
        </w:rPr>
        <w:pict w14:anchorId="441DBD66">
          <v:shape id="_x0000_i1063" type="#_x0000_t75" alt="Τραγωδία στα Τέμπη: Δείτε τους 88 πίνακες,  γραφήματα και φωτογραφίες του πορίσματος " style="width:660pt;height:435.75pt;visibility:visible">
            <v:imagedata r:id="rId40"/>
          </v:shape>
        </w:pict>
      </w:r>
      <w:r>
        <w:rPr>
          <w:rFonts w:eastAsia="Times New Roman"/>
          <w:noProof/>
          <w:lang w:val="el-GR"/>
        </w:rPr>
        <w:fldChar w:fldCharType="end"/>
      </w:r>
      <w:r>
        <w:rPr>
          <w:rFonts w:eastAsia="Times New Roman"/>
          <w:lang w:val="el-GR"/>
        </w:rPr>
        <w:t xml:space="preserve">Η αίθουσα ελέγχου κυκλοφορίας με τους σταθμάρχες στο σταθμό της Λάρισας. </w:t>
      </w:r>
      <w:r>
        <w:rPr>
          <w:rFonts w:eastAsia="Times New Roman"/>
          <w:noProof/>
          <w:lang w:val="el-GR"/>
        </w:rPr>
        <w:fldChar w:fldCharType="begin"/>
      </w:r>
      <w:r>
        <w:rPr>
          <w:rFonts w:eastAsia="Times New Roman"/>
          <w:noProof/>
          <w:lang w:val="el-GR"/>
        </w:rPr>
        <w:instrText xml:space="preserve"> INCLUDEPICTURE  \d "https://i1.prth.gr/images/w880/jpg/files/2025-02-27/figure37.jpg" \* MERGEFORMATINET </w:instrText>
      </w:r>
      <w:r>
        <w:rPr>
          <w:rFonts w:eastAsia="Times New Roman"/>
          <w:noProof/>
          <w:lang w:val="el-GR"/>
        </w:rPr>
        <w:fldChar w:fldCharType="separate"/>
      </w:r>
      <w:r>
        <w:rPr>
          <w:rFonts w:eastAsia="Times New Roman"/>
          <w:noProof/>
          <w:lang w:val="el-GR"/>
        </w:rPr>
        <w:pict w14:anchorId="4A1DE097">
          <v:shape id="_x0000_i1064" type="#_x0000_t75" alt="Τραγωδία στα Τέμπη: Δείτε τους 88 πίνακες,  γραφήματα και φωτογραφίες του πορίσματος " style="width:660pt;height:494.25pt;visibility:visible">
            <v:imagedata r:id="rId41"/>
          </v:shape>
        </w:pict>
      </w:r>
      <w:r>
        <w:rPr>
          <w:rFonts w:eastAsia="Times New Roman"/>
          <w:noProof/>
          <w:lang w:val="el-GR"/>
        </w:rPr>
        <w:fldChar w:fldCharType="end"/>
      </w:r>
      <w:r>
        <w:rPr>
          <w:rFonts w:eastAsia="Times New Roman"/>
          <w:lang w:val="el-GR"/>
        </w:rPr>
        <w:t xml:space="preserve">Ο πίνακας ελέγχου στο σταθμό της Λάρισας </w:t>
      </w:r>
      <w:r>
        <w:rPr>
          <w:rFonts w:eastAsia="Times New Roman"/>
          <w:noProof/>
          <w:lang w:val="el-GR"/>
        </w:rPr>
        <w:fldChar w:fldCharType="begin"/>
      </w:r>
      <w:r>
        <w:rPr>
          <w:rFonts w:eastAsia="Times New Roman"/>
          <w:noProof/>
          <w:lang w:val="el-GR"/>
        </w:rPr>
        <w:instrText xml:space="preserve"> INCLUDEPICTURE  \d "https://i1.prth.gr/images/w880/jpg/files/2025-02-27/figure38.jpg" \* MERGEFORMATINET </w:instrText>
      </w:r>
      <w:r>
        <w:rPr>
          <w:rFonts w:eastAsia="Times New Roman"/>
          <w:noProof/>
          <w:lang w:val="el-GR"/>
        </w:rPr>
        <w:fldChar w:fldCharType="separate"/>
      </w:r>
      <w:r>
        <w:rPr>
          <w:rFonts w:eastAsia="Times New Roman"/>
          <w:noProof/>
          <w:lang w:val="el-GR"/>
        </w:rPr>
        <w:pict w14:anchorId="150E8AF4">
          <v:shape id="_x0000_i1065" type="#_x0000_t75" alt="Τραγωδία στα Τέμπη: Δείτε τους 88 πίνακες,  γραφήματα και φωτογραφίες του πορίσματος " style="width:660pt;height:215.25pt;visibility:visible">
            <v:imagedata r:id="rId42"/>
          </v:shape>
        </w:pict>
      </w:r>
      <w:r>
        <w:rPr>
          <w:rFonts w:eastAsia="Times New Roman"/>
          <w:noProof/>
          <w:lang w:val="el-GR"/>
        </w:rPr>
        <w:fldChar w:fldCharType="end"/>
      </w:r>
      <w:r>
        <w:rPr>
          <w:rFonts w:eastAsia="Times New Roman"/>
          <w:lang w:val="el-GR"/>
        </w:rPr>
        <w:t xml:space="preserve">Ο «αυτόματος πιλότος» της διαδρομής για ένα τρένο, όπως εξηγείται στο εγχειρίδιο του πίνακα ελέγχου </w:t>
      </w:r>
      <w:r>
        <w:rPr>
          <w:rFonts w:eastAsia="Times New Roman"/>
          <w:noProof/>
          <w:lang w:val="el-GR"/>
        </w:rPr>
        <w:fldChar w:fldCharType="begin"/>
      </w:r>
      <w:r>
        <w:rPr>
          <w:rFonts w:eastAsia="Times New Roman"/>
          <w:noProof/>
          <w:lang w:val="el-GR"/>
        </w:rPr>
        <w:instrText xml:space="preserve"> INCLUDEPICTURE  \d "https://i1.prth.gr/images/w880/jpg/files/2025-02-27/figure39.jpg" \* MERGEFORMATINET </w:instrText>
      </w:r>
      <w:r>
        <w:rPr>
          <w:rFonts w:eastAsia="Times New Roman"/>
          <w:noProof/>
          <w:lang w:val="el-GR"/>
        </w:rPr>
        <w:fldChar w:fldCharType="separate"/>
      </w:r>
      <w:r>
        <w:rPr>
          <w:rFonts w:eastAsia="Times New Roman"/>
          <w:noProof/>
          <w:lang w:val="el-GR"/>
        </w:rPr>
        <w:pict w14:anchorId="7B828088">
          <v:shape id="_x0000_i1066" type="#_x0000_t75" alt="Τραγωδία στα Τέμπη: Δείτε τους 88 πίνακες,  γραφήματα και φωτογραφίες του πορίσματος " style="width:660pt;height:473.25pt;visibility:visible">
            <v:imagedata r:id="rId43"/>
          </v:shape>
        </w:pict>
      </w:r>
      <w:r>
        <w:rPr>
          <w:rFonts w:eastAsia="Times New Roman"/>
          <w:noProof/>
          <w:lang w:val="el-GR"/>
        </w:rPr>
        <w:fldChar w:fldCharType="end"/>
      </w:r>
      <w:r>
        <w:rPr>
          <w:rFonts w:eastAsia="Times New Roman"/>
          <w:lang w:val="el-GR"/>
        </w:rPr>
        <w:t xml:space="preserve">Θέση και κίνηση των συρμών, εδώ στο τμήμα ΕΤ2 που απεικονίζεται στον πίνακα ελέγχου του σταθμού Κατερίνης </w:t>
      </w:r>
      <w:r>
        <w:rPr>
          <w:rFonts w:eastAsia="Times New Roman"/>
          <w:noProof/>
          <w:lang w:val="el-GR"/>
        </w:rPr>
        <w:fldChar w:fldCharType="begin"/>
      </w:r>
      <w:r>
        <w:rPr>
          <w:rFonts w:eastAsia="Times New Roman"/>
          <w:noProof/>
          <w:lang w:val="el-GR"/>
        </w:rPr>
        <w:instrText xml:space="preserve"> INCLUDEPICTURE  \d "https://i1.prth.gr/images/w880/jpg/files/2025-02-27/figure40.jpg" \* MERGEFORMATINET </w:instrText>
      </w:r>
      <w:r>
        <w:rPr>
          <w:rFonts w:eastAsia="Times New Roman"/>
          <w:noProof/>
          <w:lang w:val="el-GR"/>
        </w:rPr>
        <w:fldChar w:fldCharType="separate"/>
      </w:r>
      <w:r>
        <w:rPr>
          <w:rFonts w:eastAsia="Times New Roman"/>
          <w:noProof/>
          <w:lang w:val="el-GR"/>
        </w:rPr>
        <w:pict w14:anchorId="7B512FDD">
          <v:shape id="_x0000_i1067" type="#_x0000_t75" alt="Τραγωδία στα Τέμπη: Δείτε τους 88 πίνακες,  γραφήματα και φωτογραφίες του πορίσματος " style="width:660pt;height:226.5pt;visibility:visible">
            <v:imagedata r:id="rId44"/>
          </v:shape>
        </w:pict>
      </w:r>
      <w:r>
        <w:rPr>
          <w:rFonts w:eastAsia="Times New Roman"/>
          <w:noProof/>
          <w:lang w:val="el-GR"/>
        </w:rPr>
        <w:fldChar w:fldCharType="end"/>
      </w:r>
      <w:r>
        <w:rPr>
          <w:rFonts w:eastAsia="Times New Roman"/>
          <w:lang w:val="el-GR"/>
        </w:rPr>
        <w:t xml:space="preserve">Χρήσιμες πληροφορίες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"https://i1.prth.gr/images/w880/jpg/files/2025-02-27/figure41.jpg" \* MERGEFORMATINET </w:instrText>
      </w:r>
      <w:r>
        <w:rPr>
          <w:rFonts w:eastAsia="Times New Roman"/>
          <w:noProof/>
          <w:lang w:val="el-GR"/>
        </w:rPr>
        <w:fldChar w:fldCharType="separate"/>
      </w:r>
      <w:r>
        <w:rPr>
          <w:rFonts w:eastAsia="Times New Roman"/>
          <w:noProof/>
          <w:lang w:val="el-GR"/>
        </w:rPr>
        <w:pict w14:anchorId="00A57744">
          <v:shape id="_x0000_i1068" type="#_x0000_t75" alt="Τραγωδία στα Τέμπη: Δείτε τους 88 πίνακες,  γραφήματα και φωτογραφίες του πορίσματος " style="width:660pt;height:1016.25pt;visibility:visible">
            <v:imagedata r:id="rId45"/>
          </v:shape>
        </w:pict>
      </w:r>
      <w:r>
        <w:rPr>
          <w:rFonts w:eastAsia="Times New Roman"/>
          <w:noProof/>
          <w:lang w:val="el-GR"/>
        </w:rPr>
        <w:fldChar w:fldCharType="end"/>
      </w:r>
      <w:r>
        <w:rPr>
          <w:rFonts w:eastAsia="Times New Roman"/>
          <w:lang w:val="el-GR"/>
        </w:rPr>
        <w:t xml:space="preserve">Οι θέσεις των σταθμαρχών όταν βλέπουν προς τον πίνακα ελέγχου (επάνω) και όταν επικοινωνούν (κάτω) με τον σταθμό Λάρισας </w:t>
      </w:r>
      <w:r>
        <w:rPr>
          <w:rFonts w:eastAsia="Times New Roman"/>
          <w:noProof/>
          <w:lang w:val="el-GR"/>
        </w:rPr>
        <w:fldChar w:fldCharType="begin"/>
      </w:r>
      <w:r>
        <w:rPr>
          <w:rFonts w:eastAsia="Times New Roman"/>
          <w:noProof/>
          <w:lang w:val="el-GR"/>
        </w:rPr>
        <w:instrText xml:space="preserve"> INCLUDEPICTURE  \d "https://i1.prth.gr/images/w880/jpg/files/2025-02-27/figure42.jpg" \* MERGEFORMATINET </w:instrText>
      </w:r>
      <w:r>
        <w:rPr>
          <w:rFonts w:eastAsia="Times New Roman"/>
          <w:noProof/>
          <w:lang w:val="el-GR"/>
        </w:rPr>
        <w:fldChar w:fldCharType="separate"/>
      </w:r>
      <w:r>
        <w:rPr>
          <w:rFonts w:eastAsia="Times New Roman"/>
          <w:noProof/>
          <w:lang w:val="el-GR"/>
        </w:rPr>
        <w:pict w14:anchorId="49226E00">
          <v:shape id="_x0000_i1069" type="#_x0000_t75" alt="Τραγωδία στα Τέμπη: Δείτε τους 88 πίνακες,  γραφήματα και φωτογραφίες του πορίσματος " style="width:660pt;height:391.5pt;visibility:visible">
            <v:imagedata r:id="rId46"/>
          </v:shape>
        </w:pict>
      </w:r>
      <w:r>
        <w:rPr>
          <w:rFonts w:eastAsia="Times New Roman"/>
          <w:noProof/>
          <w:lang w:val="el-GR"/>
        </w:rPr>
        <w:fldChar w:fldCharType="end"/>
      </w:r>
      <w:r>
        <w:rPr>
          <w:rFonts w:eastAsia="Times New Roman"/>
          <w:lang w:val="el-GR"/>
        </w:rPr>
        <w:t xml:space="preserve">Η θέση των σταθμαρχών που έχουν προσαρμόσει το δικό τους γραφείο (σταθμός </w:t>
      </w:r>
      <w:proofErr w:type="spellStart"/>
      <w:r>
        <w:rPr>
          <w:rFonts w:eastAsia="Times New Roman"/>
          <w:lang w:val="el-GR"/>
        </w:rPr>
        <w:t>Αφίδναι</w:t>
      </w:r>
      <w:proofErr w:type="spellEnd"/>
      <w:r>
        <w:rPr>
          <w:rFonts w:eastAsia="Times New Roman"/>
          <w:lang w:val="el-GR"/>
        </w:rPr>
        <w:t xml:space="preserve">) </w:t>
      </w:r>
      <w:r>
        <w:rPr>
          <w:rFonts w:eastAsia="Times New Roman"/>
          <w:noProof/>
          <w:lang w:val="el-GR"/>
        </w:rPr>
        <w:fldChar w:fldCharType="begin"/>
      </w:r>
      <w:r>
        <w:rPr>
          <w:rFonts w:eastAsia="Times New Roman"/>
          <w:noProof/>
          <w:lang w:val="el-GR"/>
        </w:rPr>
        <w:instrText xml:space="preserve"> INCLUDEPICTURE  \d "https://i1.prth.gr/images/w880/jpg/files/2025-02-27/figure43.jpg" \* MERGEFORMATINET </w:instrText>
      </w:r>
      <w:r>
        <w:rPr>
          <w:rFonts w:eastAsia="Times New Roman"/>
          <w:noProof/>
          <w:lang w:val="el-GR"/>
        </w:rPr>
        <w:fldChar w:fldCharType="separate"/>
      </w:r>
      <w:r>
        <w:rPr>
          <w:rFonts w:eastAsia="Times New Roman"/>
          <w:noProof/>
          <w:lang w:val="el-GR"/>
        </w:rPr>
        <w:pict w14:anchorId="41C1E810">
          <v:shape id="_x0000_i1070" type="#_x0000_t75" alt="Τραγωδία στα Τέμπη: Δείτε τους 88 πίνακες,  γραφήματα και φωτογραφίες του πορίσματος " style="width:660pt;height:499.5pt;visibility:visible">
            <v:imagedata r:id="rId47"/>
          </v:shape>
        </w:pict>
      </w:r>
      <w:r>
        <w:rPr>
          <w:rFonts w:eastAsia="Times New Roman"/>
          <w:noProof/>
          <w:lang w:val="el-GR"/>
        </w:rPr>
        <w:fldChar w:fldCharType="end"/>
      </w:r>
      <w:r>
        <w:rPr>
          <w:rFonts w:eastAsia="Times New Roman"/>
          <w:lang w:val="el-GR"/>
        </w:rPr>
        <w:t xml:space="preserve">Διακόπτες 101 Α/Β </w:t>
      </w:r>
      <w:r>
        <w:rPr>
          <w:rFonts w:eastAsia="Times New Roman"/>
          <w:noProof/>
          <w:lang w:val="el-GR"/>
        </w:rPr>
        <w:fldChar w:fldCharType="begin"/>
      </w:r>
      <w:r>
        <w:rPr>
          <w:rFonts w:eastAsia="Times New Roman"/>
          <w:noProof/>
          <w:lang w:val="el-GR"/>
        </w:rPr>
        <w:instrText xml:space="preserve"> INCLUDEPICTURE  \d "https://i1.prth.gr/images/w880/jpg/files/2025-02-27/figure44.jpg" \* MERGEFORMATINET </w:instrText>
      </w:r>
      <w:r>
        <w:rPr>
          <w:rFonts w:eastAsia="Times New Roman"/>
          <w:noProof/>
          <w:lang w:val="el-GR"/>
        </w:rPr>
        <w:fldChar w:fldCharType="separate"/>
      </w:r>
      <w:r>
        <w:rPr>
          <w:rFonts w:eastAsia="Times New Roman"/>
          <w:noProof/>
          <w:lang w:val="el-GR"/>
        </w:rPr>
        <w:pict w14:anchorId="262307A7">
          <v:shape id="_x0000_i1071" type="#_x0000_t75" alt="Τραγωδία στα Τέμπη: Δείτε τους 88 πίνακες,  γραφήματα και φωτογραφίες του πορίσματος " style="width:660pt;height:385.5pt;visibility:visible">
            <v:imagedata r:id="rId48"/>
          </v:shape>
        </w:pict>
      </w:r>
      <w:r>
        <w:rPr>
          <w:rFonts w:eastAsia="Times New Roman"/>
          <w:noProof/>
          <w:lang w:val="el-GR"/>
        </w:rPr>
        <w:fldChar w:fldCharType="end"/>
      </w:r>
      <w:r>
        <w:rPr>
          <w:rFonts w:eastAsia="Times New Roman"/>
          <w:lang w:val="el-GR"/>
        </w:rPr>
        <w:t xml:space="preserve">Ανάλυση του φόρτου εργασίας επικοινωνίας ως κινδύνου που πρέπει να ληφθεί υπόψη για το πόρισμα </w:t>
      </w:r>
      <w:r>
        <w:rPr>
          <w:rFonts w:eastAsia="Times New Roman"/>
          <w:noProof/>
          <w:lang w:val="el-GR"/>
        </w:rPr>
        <w:fldChar w:fldCharType="begin"/>
      </w:r>
      <w:r>
        <w:rPr>
          <w:rFonts w:eastAsia="Times New Roman"/>
          <w:noProof/>
          <w:lang w:val="el-GR"/>
        </w:rPr>
        <w:instrText xml:space="preserve"> INCLUDEPICTURE  \d "https://i1.prth.gr/images/w880/jpg/files/2025-02-27/figure45.jpg" \* MERGEFORMATINET </w:instrText>
      </w:r>
      <w:r>
        <w:rPr>
          <w:rFonts w:eastAsia="Times New Roman"/>
          <w:noProof/>
          <w:lang w:val="el-GR"/>
        </w:rPr>
        <w:fldChar w:fldCharType="separate"/>
      </w:r>
      <w:r>
        <w:rPr>
          <w:rFonts w:eastAsia="Times New Roman"/>
          <w:noProof/>
          <w:lang w:val="el-GR"/>
        </w:rPr>
        <w:pict w14:anchorId="064B435D">
          <v:shape id="_x0000_i1072" type="#_x0000_t75" alt="Τραγωδία στα Τέμπη: Δείτε τους 88 πίνακες,  γραφήματα και φωτογραφίες του πορίσματος " style="width:660pt;height:336pt;visibility:visible">
            <v:imagedata r:id="rId49"/>
          </v:shape>
        </w:pict>
      </w:r>
      <w:r>
        <w:rPr>
          <w:rFonts w:eastAsia="Times New Roman"/>
          <w:noProof/>
          <w:lang w:val="el-GR"/>
        </w:rPr>
        <w:fldChar w:fldCharType="end"/>
      </w:r>
      <w:r>
        <w:rPr>
          <w:rFonts w:eastAsia="Times New Roman"/>
          <w:lang w:val="el-GR"/>
        </w:rPr>
        <w:t xml:space="preserve">Η διαδρομή για την είσοδο της αμαξοστοιχίας 2597. </w:t>
      </w:r>
      <w:r>
        <w:rPr>
          <w:rFonts w:eastAsia="Times New Roman"/>
          <w:noProof/>
          <w:lang w:val="el-GR"/>
        </w:rPr>
        <w:fldChar w:fldCharType="begin"/>
      </w:r>
      <w:r>
        <w:rPr>
          <w:rFonts w:eastAsia="Times New Roman"/>
          <w:noProof/>
          <w:lang w:val="el-GR"/>
        </w:rPr>
        <w:instrText xml:space="preserve"> INCLUDEPICTURE  \d "https://i1.prth.gr/images/w880/jpg/files/2025-02-27/figure46.jpg" \* MERGEFORMATINET </w:instrText>
      </w:r>
      <w:r>
        <w:rPr>
          <w:rFonts w:eastAsia="Times New Roman"/>
          <w:noProof/>
          <w:lang w:val="el-GR"/>
        </w:rPr>
        <w:fldChar w:fldCharType="separate"/>
      </w:r>
      <w:r>
        <w:rPr>
          <w:rFonts w:eastAsia="Times New Roman"/>
          <w:noProof/>
          <w:lang w:val="el-GR"/>
        </w:rPr>
        <w:pict w14:anchorId="269EF05A">
          <v:shape id="_x0000_i1073" type="#_x0000_t75" alt="Τραγωδία στα Τέμπη: Δείτε τους 88 πίνακες,  γραφήματα και φωτογραφίες του πορίσματος " style="width:660pt;height:387pt;visibility:visible">
            <v:imagedata r:id="rId50"/>
          </v:shape>
        </w:pict>
      </w:r>
      <w:r>
        <w:rPr>
          <w:rFonts w:eastAsia="Times New Roman"/>
          <w:noProof/>
          <w:lang w:val="el-GR"/>
        </w:rPr>
        <w:fldChar w:fldCharType="end"/>
      </w:r>
      <w:r>
        <w:rPr>
          <w:rFonts w:eastAsia="Times New Roman"/>
          <w:lang w:val="el-GR"/>
        </w:rPr>
        <w:t xml:space="preserve">Λεπτομέρεια του κλειδιού τριών θέσεων για το χειρισμό των διακοπτών 118 στον πίνακα ελέγχου της Λάρισας. </w:t>
      </w:r>
      <w:r>
        <w:rPr>
          <w:rFonts w:eastAsia="Times New Roman"/>
          <w:noProof/>
          <w:lang w:val="el-GR"/>
        </w:rPr>
        <w:fldChar w:fldCharType="begin"/>
      </w:r>
      <w:r>
        <w:rPr>
          <w:rFonts w:eastAsia="Times New Roman"/>
          <w:noProof/>
          <w:lang w:val="el-GR"/>
        </w:rPr>
        <w:instrText xml:space="preserve"> INCLUDEPICTURE  \d "https://i1.prth.gr/images/w880/jpg/files/2025-02-27/figure48.jpg" \* MERGEFORMATINET </w:instrText>
      </w:r>
      <w:r>
        <w:rPr>
          <w:rFonts w:eastAsia="Times New Roman"/>
          <w:noProof/>
          <w:lang w:val="el-GR"/>
        </w:rPr>
        <w:fldChar w:fldCharType="separate"/>
      </w:r>
      <w:r>
        <w:rPr>
          <w:rFonts w:eastAsia="Times New Roman"/>
          <w:noProof/>
          <w:lang w:val="el-GR"/>
        </w:rPr>
        <w:pict w14:anchorId="02D9DF02">
          <v:shape id="_x0000_i1074" type="#_x0000_t75" alt="Τραγωδία στα Τέμπη: Δείτε τους 88 πίνακες,  γραφήματα και φωτογραφίες του πορίσματος " style="width:660pt;height:363.75pt;visibility:visible">
            <v:imagedata r:id="rId51"/>
          </v:shape>
        </w:pict>
      </w:r>
      <w:r>
        <w:rPr>
          <w:rFonts w:eastAsia="Times New Roman"/>
          <w:noProof/>
          <w:lang w:val="el-GR"/>
        </w:rPr>
        <w:fldChar w:fldCharType="end"/>
      </w:r>
      <w:r>
        <w:rPr>
          <w:rFonts w:eastAsia="Times New Roman"/>
          <w:lang w:val="el-GR"/>
        </w:rPr>
        <w:t xml:space="preserve">Λεπτομέρεια του πίνακα ελέγχου του σταθμού στη Λάρισα με μια διαδρομή που έχει οριστεί σε θέση παράκαμψης </w:t>
      </w:r>
      <w:r>
        <w:rPr>
          <w:rFonts w:eastAsia="Times New Roman"/>
          <w:noProof/>
          <w:lang w:val="el-GR"/>
        </w:rPr>
        <w:fldChar w:fldCharType="begin"/>
      </w:r>
      <w:r>
        <w:rPr>
          <w:rFonts w:eastAsia="Times New Roman"/>
          <w:noProof/>
          <w:lang w:val="el-GR"/>
        </w:rPr>
        <w:instrText xml:space="preserve"> INCLUDEPICTURE  \d "https://i1.prth.gr/images/w880/jpg/files/2025-02-27/figure49.jpg" \* MERGEFORMATINET </w:instrText>
      </w:r>
      <w:r>
        <w:rPr>
          <w:rFonts w:eastAsia="Times New Roman"/>
          <w:noProof/>
          <w:lang w:val="el-GR"/>
        </w:rPr>
        <w:fldChar w:fldCharType="separate"/>
      </w:r>
      <w:r>
        <w:rPr>
          <w:rFonts w:eastAsia="Times New Roman"/>
          <w:noProof/>
          <w:lang w:val="el-GR"/>
        </w:rPr>
        <w:pict w14:anchorId="4466EF40">
          <v:shape id="_x0000_i1075" type="#_x0000_t75" alt="Τραγωδία στα Τέμπη: Δείτε τους 88 πίνακες,  γραφήματα και φωτογραφίες του πορίσματος " style="width:660pt;height:292.5pt;visibility:visible">
            <v:imagedata r:id="rId52"/>
          </v:shape>
        </w:pict>
      </w:r>
      <w:r>
        <w:rPr>
          <w:rFonts w:eastAsia="Times New Roman"/>
          <w:noProof/>
          <w:lang w:val="el-GR"/>
        </w:rPr>
        <w:fldChar w:fldCharType="end"/>
      </w:r>
      <w:r>
        <w:rPr>
          <w:rFonts w:eastAsia="Times New Roman"/>
          <w:lang w:val="el-GR"/>
        </w:rPr>
        <w:t xml:space="preserve">Το τμήμα EA3 (που υποδεικνύεται EA στα αριστερά του EA2 στην εικόνα) του πίνακα ελέγχου υποδεικνύει λανθασμένα μια λειτουργία.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"https://i1.prth.gr/images/w880/jpg/files/2025-02-27/figure-50.jpg" \* MERGEFORMATINET </w:instrText>
      </w:r>
      <w:r>
        <w:rPr>
          <w:rFonts w:eastAsia="Times New Roman"/>
          <w:noProof/>
          <w:lang w:val="el-GR"/>
        </w:rPr>
        <w:fldChar w:fldCharType="separate"/>
      </w:r>
      <w:r>
        <w:rPr>
          <w:rFonts w:eastAsia="Times New Roman"/>
          <w:noProof/>
          <w:lang w:val="el-GR"/>
        </w:rPr>
        <w:pict w14:anchorId="3DB27EFB">
          <v:shape id="_x0000_i1076" type="#_x0000_t75" alt="Τραγωδία στα Τέμπη: Δείτε τους 88 πίνακες,  γραφήματα και φωτογραφίες του πορίσματος " style="width:660pt;height:521.25pt;visibility:visible">
            <v:imagedata r:id="rId53"/>
          </v:shape>
        </w:pict>
      </w:r>
      <w:r>
        <w:rPr>
          <w:rFonts w:eastAsia="Times New Roman"/>
          <w:noProof/>
          <w:lang w:val="el-GR"/>
        </w:rPr>
        <w:fldChar w:fldCharType="end"/>
      </w:r>
      <w:r>
        <w:rPr>
          <w:rFonts w:eastAsia="Times New Roman"/>
          <w:lang w:val="el-GR"/>
        </w:rPr>
        <w:t xml:space="preserve">Ασυνέπειες του χρονοδιαγράμματος των ελέγχων κατά τη διάρκεια των εργασιών ελιγμών της εμπορευματικής αμαξοστοιχίας 63503. </w:t>
      </w:r>
      <w:r>
        <w:rPr>
          <w:rFonts w:eastAsia="Times New Roman"/>
          <w:noProof/>
          <w:lang w:val="el-GR"/>
        </w:rPr>
        <w:fldChar w:fldCharType="begin"/>
      </w:r>
      <w:r>
        <w:rPr>
          <w:rFonts w:eastAsia="Times New Roman"/>
          <w:noProof/>
          <w:lang w:val="el-GR"/>
        </w:rPr>
        <w:instrText xml:space="preserve"> INCLUDEPICTURE  \d "https://i1.prth.gr/images/w880/jpg/files/2025-02-27/figure-51.jpg" \* MERGEFORMATINET </w:instrText>
      </w:r>
      <w:r>
        <w:rPr>
          <w:rFonts w:eastAsia="Times New Roman"/>
          <w:noProof/>
          <w:lang w:val="el-GR"/>
        </w:rPr>
        <w:fldChar w:fldCharType="separate"/>
      </w:r>
      <w:r>
        <w:rPr>
          <w:rFonts w:eastAsia="Times New Roman"/>
          <w:noProof/>
          <w:lang w:val="el-GR"/>
        </w:rPr>
        <w:pict w14:anchorId="3D996957">
          <v:shape id="_x0000_i1077" type="#_x0000_t75" alt="Τραγωδία στα Τέμπη: Δείτε τους 88 πίνακες,  γραφήματα και φωτογραφίες του πορίσματος " style="width:660pt;height:228pt;visibility:visible">
            <v:imagedata r:id="rId54"/>
          </v:shape>
        </w:pict>
      </w:r>
      <w:r>
        <w:rPr>
          <w:rFonts w:eastAsia="Times New Roman"/>
          <w:noProof/>
          <w:lang w:val="el-GR"/>
        </w:rPr>
        <w:fldChar w:fldCharType="end"/>
      </w:r>
      <w:r>
        <w:rPr>
          <w:rFonts w:eastAsia="Times New Roman"/>
          <w:lang w:val="el-GR"/>
        </w:rPr>
        <w:t xml:space="preserve">Χρονοδιάγραμμα της κίνησης της εμπορευματικής αμαξοστοιχίας 63503 </w:t>
      </w:r>
      <w:r>
        <w:rPr>
          <w:rFonts w:eastAsia="Times New Roman"/>
          <w:noProof/>
          <w:lang w:val="el-GR"/>
        </w:rPr>
        <w:fldChar w:fldCharType="begin"/>
      </w:r>
      <w:r>
        <w:rPr>
          <w:rFonts w:eastAsia="Times New Roman"/>
          <w:noProof/>
          <w:lang w:val="el-GR"/>
        </w:rPr>
        <w:instrText xml:space="preserve"> INCLUDEPICTURE  \d "https://i1.prth.gr/images/w880/jpg/files/2025-02-27/figure-52.jpg" \* MERGEFORMATINET </w:instrText>
      </w:r>
      <w:r>
        <w:rPr>
          <w:rFonts w:eastAsia="Times New Roman"/>
          <w:noProof/>
          <w:lang w:val="el-GR"/>
        </w:rPr>
        <w:fldChar w:fldCharType="separate"/>
      </w:r>
      <w:r>
        <w:rPr>
          <w:rFonts w:eastAsia="Times New Roman"/>
          <w:noProof/>
          <w:lang w:val="el-GR"/>
        </w:rPr>
        <w:pict w14:anchorId="455C522C">
          <v:shape id="_x0000_i1078" type="#_x0000_t75" alt="Τραγωδία στα Τέμπη: Δείτε τους 88 πίνακες,  γραφήματα και φωτογραφίες του πορίσματος " style="width:660pt;height:374.25pt;visibility:visible">
            <v:imagedata r:id="rId55"/>
          </v:shape>
        </w:pict>
      </w:r>
      <w:r>
        <w:rPr>
          <w:rFonts w:eastAsia="Times New Roman"/>
          <w:noProof/>
          <w:lang w:val="el-GR"/>
        </w:rPr>
        <w:fldChar w:fldCharType="end"/>
      </w:r>
      <w:r>
        <w:rPr>
          <w:rFonts w:eastAsia="Times New Roman"/>
          <w:lang w:val="el-GR"/>
        </w:rPr>
        <w:t xml:space="preserve">Ψηφιοποιημένη αίθουσα ελέγχου κυκλοφορίας στο σταθμό της Λάρισας, με έμπειρο προσωπικό, το 2025. </w:t>
      </w:r>
      <w:r>
        <w:rPr>
          <w:rFonts w:eastAsia="Times New Roman"/>
          <w:noProof/>
          <w:lang w:val="el-GR"/>
        </w:rPr>
        <w:fldChar w:fldCharType="begin"/>
      </w:r>
      <w:r>
        <w:rPr>
          <w:rFonts w:eastAsia="Times New Roman"/>
          <w:noProof/>
          <w:lang w:val="el-GR"/>
        </w:rPr>
        <w:instrText xml:space="preserve"> INCLUDEPICTURE  \d "https://i1.prth.gr/images/w880/jpg/files/2025-02-27/figure-53.jpg" \* MERGEFORMATINET </w:instrText>
      </w:r>
      <w:r>
        <w:rPr>
          <w:rFonts w:eastAsia="Times New Roman"/>
          <w:noProof/>
          <w:lang w:val="el-GR"/>
        </w:rPr>
        <w:fldChar w:fldCharType="separate"/>
      </w:r>
      <w:r>
        <w:rPr>
          <w:rFonts w:eastAsia="Times New Roman"/>
          <w:noProof/>
          <w:lang w:val="el-GR"/>
        </w:rPr>
        <w:pict w14:anchorId="2C5D1F04">
          <v:shape id="_x0000_i1079" type="#_x0000_t75" alt="Τραγωδία στα Τέμπη: Δείτε τους 88 πίνακες,  γραφήματα και φωτογραφίες του πορίσματος " style="width:660pt;height:258pt;visibility:visible">
            <v:imagedata r:id="rId56"/>
          </v:shape>
        </w:pict>
      </w:r>
      <w:r>
        <w:rPr>
          <w:rFonts w:eastAsia="Times New Roman"/>
          <w:noProof/>
          <w:lang w:val="el-GR"/>
        </w:rPr>
        <w:fldChar w:fldCharType="end"/>
      </w:r>
      <w:r>
        <w:rPr>
          <w:rFonts w:eastAsia="Times New Roman"/>
          <w:lang w:val="el-GR"/>
        </w:rPr>
        <w:t xml:space="preserve">Φωτογραφίες του πληρώματος των θέσεων των μηχανοδηγών και εναλλακτικές </w:t>
      </w:r>
      <w:r>
        <w:rPr>
          <w:rFonts w:eastAsia="Times New Roman"/>
          <w:noProof/>
          <w:lang w:val="el-GR"/>
        </w:rPr>
        <w:fldChar w:fldCharType="begin"/>
      </w:r>
      <w:r>
        <w:rPr>
          <w:rFonts w:eastAsia="Times New Roman"/>
          <w:noProof/>
          <w:lang w:val="el-GR"/>
        </w:rPr>
        <w:instrText xml:space="preserve"> INCLUDEPICTURE  \d "https://i1.prth.gr/images/w880/jpg/files/2025-02-27/figure-54.jpg" \* MERGEFORMATINET </w:instrText>
      </w:r>
      <w:r>
        <w:rPr>
          <w:rFonts w:eastAsia="Times New Roman"/>
          <w:noProof/>
          <w:lang w:val="el-GR"/>
        </w:rPr>
        <w:fldChar w:fldCharType="separate"/>
      </w:r>
      <w:r>
        <w:rPr>
          <w:rFonts w:eastAsia="Times New Roman"/>
          <w:noProof/>
          <w:lang w:val="el-GR"/>
        </w:rPr>
        <w:pict w14:anchorId="41B93D66">
          <v:shape id="_x0000_i1080" type="#_x0000_t75" alt="Τραγωδία στα Τέμπη: Δείτε τους 88 πίνακες,  γραφήματα και φωτογραφίες του πορίσματος " style="width:660pt;height:294pt;visibility:visible">
            <v:imagedata r:id="rId57"/>
          </v:shape>
        </w:pict>
      </w:r>
      <w:r>
        <w:rPr>
          <w:rFonts w:eastAsia="Times New Roman"/>
          <w:noProof/>
          <w:lang w:val="el-GR"/>
        </w:rPr>
        <w:fldChar w:fldCharType="end"/>
      </w:r>
      <w:proofErr w:type="spellStart"/>
      <w:r>
        <w:rPr>
          <w:rFonts w:eastAsia="Times New Roman"/>
          <w:lang w:val="el-GR"/>
        </w:rPr>
        <w:t>Καταγραφέας</w:t>
      </w:r>
      <w:proofErr w:type="spellEnd"/>
      <w:r>
        <w:rPr>
          <w:rFonts w:eastAsia="Times New Roman"/>
          <w:lang w:val="el-GR"/>
        </w:rPr>
        <w:t xml:space="preserve"> δεδομένων TELOC επί του οχήματος, αμαξοστοιχία 63503, μηχανή 120-022, που ανακτήθηκε από δικαστικούς εμπειρογνώμονες στις 05.03.2023 </w:t>
      </w:r>
      <w:r>
        <w:rPr>
          <w:rFonts w:eastAsia="Times New Roman"/>
          <w:noProof/>
          <w:lang w:val="el-GR"/>
        </w:rPr>
        <w:fldChar w:fldCharType="begin"/>
      </w:r>
      <w:r>
        <w:rPr>
          <w:rFonts w:eastAsia="Times New Roman"/>
          <w:noProof/>
          <w:lang w:val="el-GR"/>
        </w:rPr>
        <w:instrText xml:space="preserve"> INCLUDEPICTURE  \d "https://i1.prth.gr/images/w880/jpg/files/2025-02-27/figure-55.jpg" \* MERGEFORMATINET </w:instrText>
      </w:r>
      <w:r>
        <w:rPr>
          <w:rFonts w:eastAsia="Times New Roman"/>
          <w:noProof/>
          <w:lang w:val="el-GR"/>
        </w:rPr>
        <w:fldChar w:fldCharType="separate"/>
      </w:r>
      <w:r>
        <w:rPr>
          <w:rFonts w:eastAsia="Times New Roman"/>
          <w:noProof/>
          <w:lang w:val="el-GR"/>
        </w:rPr>
        <w:pict w14:anchorId="1A9348AA">
          <v:shape id="_x0000_i1081" type="#_x0000_t75" alt="Τραγωδία στα Τέμπη: Δείτε τους 88 πίνακες,  γραφήματα και φωτογραφίες του πορίσματος " style="width:660pt;height:721.5pt;visibility:visible">
            <v:imagedata r:id="rId58"/>
          </v:shape>
        </w:pict>
      </w:r>
      <w:r>
        <w:rPr>
          <w:rFonts w:eastAsia="Times New Roman"/>
          <w:noProof/>
          <w:lang w:val="el-GR"/>
        </w:rPr>
        <w:fldChar w:fldCharType="end"/>
      </w:r>
      <w:r>
        <w:rPr>
          <w:rFonts w:eastAsia="Times New Roman"/>
          <w:lang w:val="el-GR"/>
        </w:rPr>
        <w:t xml:space="preserve">Αρχικές και τελικές εκτιμώμενες θέσεις των ανθρώπων που έχασαν τη ζωή τους, απεικονισμένες στο τμήμα του IC-62 που χτυπήθηκε, καθώς και επί τόπου. </w:t>
      </w:r>
      <w:r>
        <w:rPr>
          <w:rFonts w:eastAsia="Times New Roman"/>
          <w:noProof/>
          <w:lang w:val="el-GR"/>
        </w:rPr>
        <w:fldChar w:fldCharType="begin"/>
      </w:r>
      <w:r>
        <w:rPr>
          <w:rFonts w:eastAsia="Times New Roman"/>
          <w:noProof/>
          <w:lang w:val="el-GR"/>
        </w:rPr>
        <w:instrText xml:space="preserve"> INCLUDEPICTURE  \d "https://i1.prth.gr/images/w880/jpg/files/2025-02-27/figure-56.jpg" \* MERGEFORMATINET </w:instrText>
      </w:r>
      <w:r>
        <w:rPr>
          <w:rFonts w:eastAsia="Times New Roman"/>
          <w:noProof/>
          <w:lang w:val="el-GR"/>
        </w:rPr>
        <w:fldChar w:fldCharType="separate"/>
      </w:r>
      <w:r>
        <w:rPr>
          <w:rFonts w:eastAsia="Times New Roman"/>
          <w:noProof/>
          <w:lang w:val="el-GR"/>
        </w:rPr>
        <w:pict w14:anchorId="1F9CDABC">
          <v:shape id="_x0000_i1082" type="#_x0000_t75" alt="Τραγωδία στα Τέμπη: Δείτε τους 88 πίνακες,  γραφήματα και φωτογραφίες του πορίσματος " style="width:660pt;height:378pt;visibility:visible">
            <v:imagedata r:id="rId59"/>
          </v:shape>
        </w:pict>
      </w:r>
      <w:r>
        <w:rPr>
          <w:rFonts w:eastAsia="Times New Roman"/>
          <w:noProof/>
          <w:lang w:val="el-GR"/>
        </w:rPr>
        <w:fldChar w:fldCharType="end"/>
      </w:r>
      <w:r>
        <w:rPr>
          <w:rFonts w:eastAsia="Times New Roman"/>
          <w:lang w:val="el-GR"/>
        </w:rPr>
        <w:t xml:space="preserve">Διαδρομές </w:t>
      </w:r>
      <w:proofErr w:type="spellStart"/>
      <w:r>
        <w:rPr>
          <w:rFonts w:eastAsia="Times New Roman"/>
          <w:lang w:val="el-GR"/>
        </w:rPr>
        <w:t>αυτοεκκένωσης</w:t>
      </w:r>
      <w:proofErr w:type="spellEnd"/>
      <w:r>
        <w:rPr>
          <w:rFonts w:eastAsia="Times New Roman"/>
          <w:lang w:val="el-GR"/>
        </w:rPr>
        <w:t xml:space="preserve"> των επιβατών πριν από την άφιξη των υπηρεσιών έκτακτης ανάγκης στον τόπο του δυστυχήματος </w:t>
      </w:r>
      <w:r>
        <w:rPr>
          <w:rFonts w:eastAsia="Times New Roman"/>
          <w:noProof/>
          <w:lang w:val="el-GR"/>
        </w:rPr>
        <w:fldChar w:fldCharType="begin"/>
      </w:r>
      <w:r>
        <w:rPr>
          <w:rFonts w:eastAsia="Times New Roman"/>
          <w:noProof/>
          <w:lang w:val="el-GR"/>
        </w:rPr>
        <w:instrText xml:space="preserve"> INCLUDEPICTURE  \d "https://i1.prth.gr/images/w880/jpg/files/2025-02-27/figure-57.jpg" \* MERGEFORMATINET </w:instrText>
      </w:r>
      <w:r>
        <w:rPr>
          <w:rFonts w:eastAsia="Times New Roman"/>
          <w:noProof/>
          <w:lang w:val="el-GR"/>
        </w:rPr>
        <w:fldChar w:fldCharType="separate"/>
      </w:r>
      <w:r>
        <w:rPr>
          <w:rFonts w:eastAsia="Times New Roman"/>
          <w:noProof/>
          <w:lang w:val="el-GR"/>
        </w:rPr>
        <w:pict w14:anchorId="32D41BDE">
          <v:shape id="_x0000_i1083" type="#_x0000_t75" alt="Τραγωδία στα Τέμπη: Δείτε τους 88 πίνακες,  γραφήματα και φωτογραφίες του πορίσματος " style="width:660pt;height:309.75pt;visibility:visible">
            <v:imagedata r:id="rId60"/>
          </v:shape>
        </w:pict>
      </w:r>
      <w:r>
        <w:rPr>
          <w:rFonts w:eastAsia="Times New Roman"/>
          <w:noProof/>
          <w:lang w:val="el-GR"/>
        </w:rPr>
        <w:fldChar w:fldCharType="end"/>
      </w:r>
      <w:r>
        <w:rPr>
          <w:rFonts w:eastAsia="Times New Roman"/>
          <w:lang w:val="el-GR"/>
        </w:rPr>
        <w:t xml:space="preserve">Εξέλιξη της πυρκαγιάς στο βαγόνι Β2 (από δεξιά προς τα αριστερά, σε λεπτά). (Πηγή: EDAPO) </w:t>
      </w:r>
      <w:r>
        <w:rPr>
          <w:rFonts w:eastAsia="Times New Roman"/>
          <w:noProof/>
          <w:lang w:val="el-GR"/>
        </w:rPr>
        <w:fldChar w:fldCharType="begin"/>
      </w:r>
      <w:r>
        <w:rPr>
          <w:rFonts w:eastAsia="Times New Roman"/>
          <w:noProof/>
          <w:lang w:val="el-GR"/>
        </w:rPr>
        <w:instrText xml:space="preserve"> INCLUDEPICTURE  \d "https://i1.prth.gr/images/w880/jpg/files/2025-02-27/figure-58.jpg" \* MERGEFORMATINET </w:instrText>
      </w:r>
      <w:r>
        <w:rPr>
          <w:rFonts w:eastAsia="Times New Roman"/>
          <w:noProof/>
          <w:lang w:val="el-GR"/>
        </w:rPr>
        <w:fldChar w:fldCharType="separate"/>
      </w:r>
      <w:r>
        <w:rPr>
          <w:rFonts w:eastAsia="Times New Roman"/>
          <w:noProof/>
          <w:lang w:val="el-GR"/>
        </w:rPr>
        <w:pict w14:anchorId="3041A1A8">
          <v:shape id="_x0000_i1084" type="#_x0000_t75" alt="Τραγωδία στα Τέμπη: Δείτε τους 88 πίνακες,  γραφήματα και φωτογραφίες του πορίσματος " style="width:660pt;height:334.5pt;visibility:visible">
            <v:imagedata r:id="rId61"/>
          </v:shape>
        </w:pict>
      </w:r>
      <w:r>
        <w:rPr>
          <w:rFonts w:eastAsia="Times New Roman"/>
          <w:noProof/>
          <w:lang w:val="el-GR"/>
        </w:rPr>
        <w:fldChar w:fldCharType="end"/>
      </w:r>
      <w:r>
        <w:rPr>
          <w:rFonts w:eastAsia="Times New Roman"/>
          <w:lang w:val="el-GR"/>
        </w:rPr>
        <w:t xml:space="preserve">Εκτιμώμενο σημείο αρχικής ανάφλεξης </w:t>
      </w:r>
      <w:r>
        <w:rPr>
          <w:rFonts w:eastAsia="Times New Roman"/>
          <w:noProof/>
          <w:lang w:val="el-GR"/>
        </w:rPr>
        <w:fldChar w:fldCharType="begin"/>
      </w:r>
      <w:r>
        <w:rPr>
          <w:rFonts w:eastAsia="Times New Roman"/>
          <w:noProof/>
          <w:lang w:val="el-GR"/>
        </w:rPr>
        <w:instrText xml:space="preserve"> INCLUDEPICTURE  \d "https://i1.prth.gr/images/w880/jpg/files/2025-02-27/figure-59.jpg" \* MERGEFORMATINET </w:instrText>
      </w:r>
      <w:r>
        <w:rPr>
          <w:rFonts w:eastAsia="Times New Roman"/>
          <w:noProof/>
          <w:lang w:val="el-GR"/>
        </w:rPr>
        <w:fldChar w:fldCharType="separate"/>
      </w:r>
      <w:r>
        <w:rPr>
          <w:rFonts w:eastAsia="Times New Roman"/>
          <w:noProof/>
          <w:lang w:val="el-GR"/>
        </w:rPr>
        <w:pict w14:anchorId="437E7AE3">
          <v:shape id="_x0000_i1085" type="#_x0000_t75" alt="Τραγωδία στα Τέμπη: Δείτε τους 88 πίνακες,  γραφήματα και φωτογραφίες του πορίσματος " style="width:660pt;height:759pt;visibility:visible">
            <v:imagedata r:id="rId62"/>
          </v:shape>
        </w:pict>
      </w:r>
      <w:r>
        <w:rPr>
          <w:rFonts w:eastAsia="Times New Roman"/>
          <w:noProof/>
          <w:lang w:val="el-GR"/>
        </w:rPr>
        <w:fldChar w:fldCharType="end"/>
      </w:r>
      <w:r>
        <w:rPr>
          <w:rFonts w:eastAsia="Times New Roman"/>
          <w:lang w:val="el-GR"/>
        </w:rPr>
        <w:t xml:space="preserve">Σχήμα 59: Η ακολουθία της πυρκαγιάς από το σημείο σύγκρουσης έως το τελικό στάδιο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"https://i1.prth.gr/images/w880/jpg/files/2025-02-27/figure-60.jpg" \* MERGEFORMATINET </w:instrText>
      </w:r>
      <w:r>
        <w:rPr>
          <w:rFonts w:eastAsia="Times New Roman"/>
          <w:noProof/>
          <w:lang w:val="el-GR"/>
        </w:rPr>
        <w:fldChar w:fldCharType="separate"/>
      </w:r>
      <w:r>
        <w:rPr>
          <w:rFonts w:eastAsia="Times New Roman"/>
          <w:noProof/>
          <w:lang w:val="el-GR"/>
        </w:rPr>
        <w:pict w14:anchorId="59213FEC">
          <v:shape id="_x0000_i1086" type="#_x0000_t75" alt="Τραγωδία στα Τέμπη: Δείτε τους 88 πίνακες,  γραφήματα και φωτογραφίες του πορίσματος " style="width:660pt;height:387pt;visibility:visible">
            <v:imagedata r:id="rId63"/>
          </v:shape>
        </w:pict>
      </w:r>
      <w:r>
        <w:rPr>
          <w:rFonts w:eastAsia="Times New Roman"/>
          <w:noProof/>
          <w:lang w:val="el-GR"/>
        </w:rPr>
        <w:fldChar w:fldCharType="end"/>
      </w:r>
      <w:r>
        <w:rPr>
          <w:rFonts w:eastAsia="Times New Roman"/>
          <w:lang w:val="el-GR"/>
        </w:rPr>
        <w:t xml:space="preserve">Σχήμα 60: Το βαγόνι του εστιατορίου καίγεται δίπλα στην μηχανή του επιβατικού τρένου, με τη θέση του μετασχηματιστή με κόκκινο χρώμα. </w:t>
      </w:r>
      <w:r>
        <w:rPr>
          <w:rFonts w:eastAsia="Times New Roman"/>
          <w:noProof/>
          <w:lang w:val="el-GR"/>
        </w:rPr>
        <w:fldChar w:fldCharType="begin"/>
      </w:r>
      <w:r>
        <w:rPr>
          <w:rFonts w:eastAsia="Times New Roman"/>
          <w:noProof/>
          <w:lang w:val="el-GR"/>
        </w:rPr>
        <w:instrText xml:space="preserve"> INCLUDEPICTURE  \d "https://i1.prth.gr/images/w880/jpg/files/2025-02-27/figure-61.jpg" \* MERGEFORMATINET </w:instrText>
      </w:r>
      <w:r>
        <w:rPr>
          <w:rFonts w:eastAsia="Times New Roman"/>
          <w:noProof/>
          <w:lang w:val="el-GR"/>
        </w:rPr>
        <w:fldChar w:fldCharType="separate"/>
      </w:r>
      <w:r>
        <w:rPr>
          <w:rFonts w:eastAsia="Times New Roman"/>
          <w:noProof/>
          <w:lang w:val="el-GR"/>
        </w:rPr>
        <w:pict w14:anchorId="4D21DDF6">
          <v:shape id="_x0000_i1087" type="#_x0000_t75" alt="Τραγωδία στα Τέμπη: Δείτε τους 88 πίνακες,  γραφήματα και φωτογραφίες του πορίσματος " style="width:660pt;height:435.75pt;visibility:visible">
            <v:imagedata r:id="rId64"/>
          </v:shape>
        </w:pict>
      </w:r>
      <w:r>
        <w:rPr>
          <w:rFonts w:eastAsia="Times New Roman"/>
          <w:noProof/>
          <w:lang w:val="el-GR"/>
        </w:rPr>
        <w:fldChar w:fldCharType="end"/>
      </w:r>
      <w:r>
        <w:rPr>
          <w:rFonts w:eastAsia="Times New Roman"/>
          <w:lang w:val="el-GR"/>
        </w:rPr>
        <w:t xml:space="preserve">Σχήμα 61: Περισσότερες εικόνες από την τοποθεσία του βαγονιού του εστιατορίου , της επιβατικής μηχανής και του μετασχηματιστή της </w:t>
      </w:r>
      <w:r>
        <w:rPr>
          <w:rFonts w:eastAsia="Times New Roman"/>
          <w:noProof/>
          <w:lang w:val="el-GR"/>
        </w:rPr>
        <w:fldChar w:fldCharType="begin"/>
      </w:r>
      <w:r>
        <w:rPr>
          <w:rFonts w:eastAsia="Times New Roman"/>
          <w:noProof/>
          <w:lang w:val="el-GR"/>
        </w:rPr>
        <w:instrText xml:space="preserve"> INCLUDEPICTURE  \d "https://i1.prth.gr/images/w880/jpg/files/2025-02-27/figure-62.jpg" \* MERGEFORMATINET </w:instrText>
      </w:r>
      <w:r>
        <w:rPr>
          <w:rFonts w:eastAsia="Times New Roman"/>
          <w:noProof/>
          <w:lang w:val="el-GR"/>
        </w:rPr>
        <w:fldChar w:fldCharType="separate"/>
      </w:r>
      <w:r>
        <w:rPr>
          <w:rFonts w:eastAsia="Times New Roman"/>
          <w:noProof/>
          <w:lang w:val="el-GR"/>
        </w:rPr>
        <w:pict w14:anchorId="17CF3954">
          <v:shape id="_x0000_i1088" type="#_x0000_t75" alt="Τραγωδία στα Τέμπη: Δείτε τους 88 πίνακες,  γραφήματα και φωτογραφίες του πορίσματος " style="width:660pt;height:405.75pt;visibility:visible">
            <v:imagedata r:id="rId65"/>
          </v:shape>
        </w:pict>
      </w:r>
      <w:r>
        <w:rPr>
          <w:rFonts w:eastAsia="Times New Roman"/>
          <w:noProof/>
          <w:lang w:val="el-GR"/>
        </w:rPr>
        <w:fldChar w:fldCharType="end"/>
      </w:r>
      <w:r>
        <w:rPr>
          <w:rFonts w:eastAsia="Times New Roman"/>
          <w:lang w:val="el-GR"/>
        </w:rPr>
        <w:t xml:space="preserve">Πυρκαγιά που κινείται προς την φωτιά τύπου </w:t>
      </w:r>
      <w:proofErr w:type="spellStart"/>
      <w:r>
        <w:rPr>
          <w:rFonts w:eastAsia="Times New Roman"/>
          <w:lang w:val="el-GR"/>
        </w:rPr>
        <w:t>Pool</w:t>
      </w:r>
      <w:proofErr w:type="spellEnd"/>
      <w:r>
        <w:rPr>
          <w:rFonts w:eastAsia="Times New Roman"/>
          <w:lang w:val="el-GR"/>
        </w:rPr>
        <w:t xml:space="preserve"> </w:t>
      </w:r>
      <w:proofErr w:type="spellStart"/>
      <w:r>
        <w:rPr>
          <w:rFonts w:eastAsia="Times New Roman"/>
          <w:lang w:val="el-GR"/>
        </w:rPr>
        <w:t>Fire</w:t>
      </w:r>
      <w:proofErr w:type="spellEnd"/>
      <w:r>
        <w:rPr>
          <w:rFonts w:eastAsia="Times New Roman"/>
          <w:lang w:val="el-GR"/>
        </w:rPr>
        <w:t xml:space="preserve"> #2, όπως παρατηρήθηκε από την κάμερα «Μαλιακός-Κλειδί» </w:t>
      </w:r>
      <w:r>
        <w:rPr>
          <w:rFonts w:eastAsia="Times New Roman"/>
          <w:noProof/>
          <w:lang w:val="el-GR"/>
        </w:rPr>
        <w:fldChar w:fldCharType="begin"/>
      </w:r>
      <w:r>
        <w:rPr>
          <w:rFonts w:eastAsia="Times New Roman"/>
          <w:noProof/>
          <w:lang w:val="el-GR"/>
        </w:rPr>
        <w:instrText xml:space="preserve"> INCLUDEPICTURE  \d "https://i1.prth.gr/images/w880/jpg/files/2025-02-27/figure-63.jpg" \* MERGEFORMATINET </w:instrText>
      </w:r>
      <w:r>
        <w:rPr>
          <w:rFonts w:eastAsia="Times New Roman"/>
          <w:noProof/>
          <w:lang w:val="el-GR"/>
        </w:rPr>
        <w:fldChar w:fldCharType="separate"/>
      </w:r>
      <w:r>
        <w:rPr>
          <w:rFonts w:eastAsia="Times New Roman"/>
          <w:noProof/>
          <w:lang w:val="el-GR"/>
        </w:rPr>
        <w:pict w14:anchorId="30D3E489">
          <v:shape id="_x0000_i1089" type="#_x0000_t75" alt="Τραγωδία στα Τέμπη: Δείτε τους 88 πίνακες,  γραφήματα και φωτογραφίες του πορίσματος " style="width:660pt;height:505.5pt;visibility:visible">
            <v:imagedata r:id="rId66"/>
          </v:shape>
        </w:pict>
      </w:r>
      <w:r>
        <w:rPr>
          <w:rFonts w:eastAsia="Times New Roman"/>
          <w:noProof/>
          <w:lang w:val="el-GR"/>
        </w:rPr>
        <w:fldChar w:fldCharType="end"/>
      </w:r>
      <w:r>
        <w:rPr>
          <w:rFonts w:eastAsia="Times New Roman"/>
          <w:lang w:val="el-GR"/>
        </w:rPr>
        <w:t xml:space="preserve">Τοποθεσία και κατά προσέγγιση μέγεθος των πυρκαγιών #1 και #2. </w:t>
      </w:r>
      <w:r>
        <w:rPr>
          <w:rFonts w:eastAsia="Times New Roman"/>
          <w:noProof/>
          <w:lang w:val="el-GR"/>
        </w:rPr>
        <w:fldChar w:fldCharType="begin"/>
      </w:r>
      <w:r>
        <w:rPr>
          <w:rFonts w:eastAsia="Times New Roman"/>
          <w:noProof/>
          <w:lang w:val="el-GR"/>
        </w:rPr>
        <w:instrText xml:space="preserve"> INCLUDEPICTURE  \d "https://i1.prth.gr/images/w880/jpg/files/2025-02-27/figure-64.jpg" \* MERGEFORMATINET </w:instrText>
      </w:r>
      <w:r>
        <w:rPr>
          <w:rFonts w:eastAsia="Times New Roman"/>
          <w:noProof/>
          <w:lang w:val="el-GR"/>
        </w:rPr>
        <w:fldChar w:fldCharType="separate"/>
      </w:r>
      <w:r>
        <w:rPr>
          <w:rFonts w:eastAsia="Times New Roman"/>
          <w:noProof/>
          <w:lang w:val="el-GR"/>
        </w:rPr>
        <w:pict w14:anchorId="7335AD49">
          <v:shape id="_x0000_i1090" type="#_x0000_t75" alt="Τραγωδία στα Τέμπη: Δείτε τους 88 πίνακες,  γραφήματα και φωτογραφίες του πορίσματος " style="width:660pt;height:370.5pt;visibility:visible">
            <v:imagedata r:id="rId67"/>
          </v:shape>
        </w:pict>
      </w:r>
      <w:r>
        <w:rPr>
          <w:rFonts w:eastAsia="Times New Roman"/>
          <w:noProof/>
          <w:lang w:val="el-GR"/>
        </w:rPr>
        <w:fldChar w:fldCharType="end"/>
      </w:r>
      <w:r>
        <w:rPr>
          <w:rFonts w:eastAsia="Times New Roman"/>
          <w:lang w:val="el-GR"/>
        </w:rPr>
        <w:t xml:space="preserve">Σχήμα 64: Πυρκαγιά στο εσωτερικό του μετασχηματιστή της εμπορικής αμαξοστοιχίας ως δευτερογενές αποτέλεσμα της πυρκαγιάς στην </w:t>
      </w:r>
      <w:proofErr w:type="spellStart"/>
      <w:r>
        <w:rPr>
          <w:rFonts w:eastAsia="Times New Roman"/>
          <w:lang w:val="el-GR"/>
        </w:rPr>
        <w:t>pool</w:t>
      </w:r>
      <w:proofErr w:type="spellEnd"/>
      <w:r>
        <w:rPr>
          <w:rFonts w:eastAsia="Times New Roman"/>
          <w:lang w:val="el-GR"/>
        </w:rPr>
        <w:t xml:space="preserve"> </w:t>
      </w:r>
      <w:proofErr w:type="spellStart"/>
      <w:r>
        <w:rPr>
          <w:rFonts w:eastAsia="Times New Roman"/>
          <w:lang w:val="el-GR"/>
        </w:rPr>
        <w:t>fire</w:t>
      </w:r>
      <w:proofErr w:type="spellEnd"/>
      <w:r>
        <w:rPr>
          <w:rFonts w:eastAsia="Times New Roman"/>
          <w:lang w:val="el-GR"/>
        </w:rPr>
        <w:t xml:space="preserve"> #1. </w:t>
      </w:r>
      <w:r>
        <w:rPr>
          <w:rFonts w:eastAsia="Times New Roman"/>
          <w:noProof/>
          <w:lang w:val="el-GR"/>
        </w:rPr>
        <w:fldChar w:fldCharType="begin"/>
      </w:r>
      <w:r>
        <w:rPr>
          <w:rFonts w:eastAsia="Times New Roman"/>
          <w:noProof/>
          <w:lang w:val="el-GR"/>
        </w:rPr>
        <w:instrText xml:space="preserve"> INCLUDEPICTURE  \d "https://i1.prth.gr/images/w880/jpg/files/2025-02-27/figure-65.jpg" \* MERGEFORMATINET </w:instrText>
      </w:r>
      <w:r>
        <w:rPr>
          <w:rFonts w:eastAsia="Times New Roman"/>
          <w:noProof/>
          <w:lang w:val="el-GR"/>
        </w:rPr>
        <w:fldChar w:fldCharType="separate"/>
      </w:r>
      <w:r>
        <w:rPr>
          <w:rFonts w:eastAsia="Times New Roman"/>
          <w:noProof/>
          <w:lang w:val="el-GR"/>
        </w:rPr>
        <w:pict w14:anchorId="0A030DC1">
          <v:shape id="_x0000_i1091" type="#_x0000_t75" alt="Τραγωδία στα Τέμπη: Δείτε τους 88 πίνακες,  γραφήματα και φωτογραφίες του πορίσματος " style="width:660pt;height:413.25pt;visibility:visible">
            <v:imagedata r:id="rId68"/>
          </v:shape>
        </w:pict>
      </w:r>
      <w:r>
        <w:rPr>
          <w:rFonts w:eastAsia="Times New Roman"/>
          <w:noProof/>
          <w:lang w:val="el-GR"/>
        </w:rPr>
        <w:fldChar w:fldCharType="end"/>
      </w:r>
      <w:r>
        <w:rPr>
          <w:rFonts w:eastAsia="Times New Roman"/>
          <w:lang w:val="el-GR"/>
        </w:rPr>
        <w:t xml:space="preserve">Σχήμα 65: Επί τόπου πυρκαγιά μέσα και έξω από τον σπασμένο μετασχηματιστή της πρώτης μηχανής της εμπορική αμαξοστοιχίας, 40 λεπτά μετά το ατύχημα </w:t>
      </w:r>
      <w:r>
        <w:rPr>
          <w:rFonts w:eastAsia="Times New Roman"/>
          <w:noProof/>
          <w:lang w:val="el-GR"/>
        </w:rPr>
        <w:fldChar w:fldCharType="begin"/>
      </w:r>
      <w:r>
        <w:rPr>
          <w:rFonts w:eastAsia="Times New Roman"/>
          <w:noProof/>
          <w:lang w:val="el-GR"/>
        </w:rPr>
        <w:instrText xml:space="preserve"> INCLUDEPICTURE  \d "https://i1.prth.gr/images/w880/jpg/files/2025-02-27/figure-66.jpg" \* MERGEFORMATINET </w:instrText>
      </w:r>
      <w:r>
        <w:rPr>
          <w:rFonts w:eastAsia="Times New Roman"/>
          <w:noProof/>
          <w:lang w:val="el-GR"/>
        </w:rPr>
        <w:fldChar w:fldCharType="separate"/>
      </w:r>
      <w:r>
        <w:rPr>
          <w:rFonts w:eastAsia="Times New Roman"/>
          <w:noProof/>
          <w:lang w:val="el-GR"/>
        </w:rPr>
        <w:pict w14:anchorId="73F770E3">
          <v:shape id="_x0000_i1092" type="#_x0000_t75" alt="Τραγωδία στα Τέμπη: Δείτε τους 88 πίνακες,  γραφήματα και φωτογραφίες του πορίσματος " style="width:660pt;height:564.75pt;visibility:visible">
            <v:imagedata r:id="rId69"/>
          </v:shape>
        </w:pict>
      </w:r>
      <w:r>
        <w:rPr>
          <w:rFonts w:eastAsia="Times New Roman"/>
          <w:noProof/>
          <w:lang w:val="el-GR"/>
        </w:rPr>
        <w:fldChar w:fldCharType="end"/>
      </w:r>
      <w:r>
        <w:rPr>
          <w:rFonts w:eastAsia="Times New Roman"/>
          <w:lang w:val="el-GR"/>
        </w:rPr>
        <w:t xml:space="preserve">Σχήμα 66: Στοιχεία καύσης δύο διαφορετικών καυσίμων στην </w:t>
      </w:r>
      <w:proofErr w:type="spellStart"/>
      <w:r>
        <w:rPr>
          <w:rFonts w:eastAsia="Times New Roman"/>
          <w:lang w:val="el-GR"/>
        </w:rPr>
        <w:t>Pool</w:t>
      </w:r>
      <w:proofErr w:type="spellEnd"/>
      <w:r>
        <w:rPr>
          <w:rFonts w:eastAsia="Times New Roman"/>
          <w:lang w:val="el-GR"/>
        </w:rPr>
        <w:t xml:space="preserve"> </w:t>
      </w:r>
      <w:proofErr w:type="spellStart"/>
      <w:r>
        <w:rPr>
          <w:rFonts w:eastAsia="Times New Roman"/>
          <w:lang w:val="el-GR"/>
        </w:rPr>
        <w:t>fire</w:t>
      </w:r>
      <w:proofErr w:type="spellEnd"/>
      <w:r>
        <w:rPr>
          <w:rFonts w:eastAsia="Times New Roman"/>
          <w:lang w:val="el-GR"/>
        </w:rPr>
        <w:t xml:space="preserve"> #1, το ένα αφήνει μαύρο και το άλλο λευκό υπόλειμμα. </w:t>
      </w:r>
      <w:r>
        <w:rPr>
          <w:rFonts w:eastAsia="Times New Roman"/>
          <w:noProof/>
          <w:lang w:val="el-GR"/>
        </w:rPr>
        <w:fldChar w:fldCharType="begin"/>
      </w:r>
      <w:r>
        <w:rPr>
          <w:rFonts w:eastAsia="Times New Roman"/>
          <w:noProof/>
          <w:lang w:val="el-GR"/>
        </w:rPr>
        <w:instrText xml:space="preserve"> INCLUDEPICTURE  \d "https://i1.prth.gr/images/w880/jpg/files/2025-02-27/figure-67.jpg" \* MERGEFORMATINET </w:instrText>
      </w:r>
      <w:r>
        <w:rPr>
          <w:rFonts w:eastAsia="Times New Roman"/>
          <w:noProof/>
          <w:lang w:val="el-GR"/>
        </w:rPr>
        <w:fldChar w:fldCharType="separate"/>
      </w:r>
      <w:r>
        <w:rPr>
          <w:rFonts w:eastAsia="Times New Roman"/>
          <w:noProof/>
          <w:lang w:val="el-GR"/>
        </w:rPr>
        <w:pict w14:anchorId="106A7C69">
          <v:shape id="_x0000_i1093" type="#_x0000_t75" alt="Τραγωδία στα Τέμπη: Δείτε τους 88 πίνακες,  γραφήματα και φωτογραφίες του πορίσματος " style="width:660pt;height:6in;visibility:visible">
            <v:imagedata r:id="rId70"/>
          </v:shape>
        </w:pict>
      </w:r>
      <w:r>
        <w:rPr>
          <w:rFonts w:eastAsia="Times New Roman"/>
          <w:noProof/>
          <w:lang w:val="el-GR"/>
        </w:rPr>
        <w:fldChar w:fldCharType="end"/>
      </w:r>
      <w:r>
        <w:rPr>
          <w:rFonts w:eastAsia="Times New Roman"/>
          <w:lang w:val="el-GR"/>
        </w:rPr>
        <w:t xml:space="preserve">Σχήμα 67: Μεγάλες ρωγμές του μετασχηματιστή που εξακολουθεί να είναι συνδεδεμένος κάτω από την μηχανή 120-022 (αριστερά). Προβλήματα, σχισίματα και μεγάλες ρωγμές του εναπομείναντος μετασχηματιστή της μηχανής 120-023 (δεξιά). Βλέπε επίσης σχήμα 61. </w:t>
      </w:r>
      <w:r>
        <w:rPr>
          <w:rFonts w:eastAsia="Times New Roman"/>
          <w:noProof/>
          <w:lang w:val="el-GR"/>
        </w:rPr>
        <w:fldChar w:fldCharType="begin"/>
      </w:r>
      <w:r>
        <w:rPr>
          <w:rFonts w:eastAsia="Times New Roman"/>
          <w:noProof/>
          <w:lang w:val="el-GR"/>
        </w:rPr>
        <w:instrText xml:space="preserve"> INCLUDEPICTURE  \d "https://i1.prth.gr/images/w880/jpg/files/2025-02-27/figure-68.jpg" \* MERGEFORMATINET </w:instrText>
      </w:r>
      <w:r>
        <w:rPr>
          <w:rFonts w:eastAsia="Times New Roman"/>
          <w:noProof/>
          <w:lang w:val="el-GR"/>
        </w:rPr>
        <w:fldChar w:fldCharType="separate"/>
      </w:r>
      <w:r>
        <w:rPr>
          <w:rFonts w:eastAsia="Times New Roman"/>
          <w:noProof/>
          <w:lang w:val="el-GR"/>
        </w:rPr>
        <w:pict w14:anchorId="677A9094">
          <v:shape id="_x0000_i1094" type="#_x0000_t75" alt="Τραγωδία στα Τέμπη: Δείτε τους 88 πίνακες,  γραφήματα και φωτογραφίες του πορίσματος " style="width:660pt;height:312pt;visibility:visible">
            <v:imagedata r:id="rId71"/>
          </v:shape>
        </w:pict>
      </w:r>
      <w:r>
        <w:rPr>
          <w:rFonts w:eastAsia="Times New Roman"/>
          <w:noProof/>
          <w:lang w:val="el-GR"/>
        </w:rPr>
        <w:fldChar w:fldCharType="end"/>
      </w:r>
      <w:r>
        <w:rPr>
          <w:rFonts w:eastAsia="Times New Roman"/>
          <w:lang w:val="el-GR"/>
        </w:rPr>
        <w:t xml:space="preserve">Σχήμα 68: Απεικόνιση ορισμένων αποτελεσμάτων της έρευνας ψυχολογικών επιπτώσεων. </w:t>
      </w:r>
      <w:r>
        <w:rPr>
          <w:rFonts w:eastAsia="Times New Roman"/>
          <w:noProof/>
          <w:lang w:val="el-GR"/>
        </w:rPr>
        <w:fldChar w:fldCharType="begin"/>
      </w:r>
      <w:r>
        <w:rPr>
          <w:rFonts w:eastAsia="Times New Roman"/>
          <w:noProof/>
          <w:lang w:val="el-GR"/>
        </w:rPr>
        <w:instrText xml:space="preserve"> INCLUDEPICTURE  \d "https://i1.prth.gr/images/w880/jpg/files/2025-02-27/figure-69.jpg" \* MERGEFORMATINET </w:instrText>
      </w:r>
      <w:r>
        <w:rPr>
          <w:rFonts w:eastAsia="Times New Roman"/>
          <w:noProof/>
          <w:lang w:val="el-GR"/>
        </w:rPr>
        <w:fldChar w:fldCharType="separate"/>
      </w:r>
      <w:r>
        <w:rPr>
          <w:rFonts w:eastAsia="Times New Roman"/>
          <w:noProof/>
          <w:lang w:val="el-GR"/>
        </w:rPr>
        <w:pict w14:anchorId="41E25E5F">
          <v:shape id="_x0000_i1095" type="#_x0000_t75" alt="Τραγωδία στα Τέμπη: Δείτε τους 88 πίνακες,  γραφήματα και φωτογραφίες του πορίσματος " style="width:660pt;height:495pt;visibility:visible">
            <v:imagedata r:id="rId72"/>
          </v:shape>
        </w:pict>
      </w:r>
      <w:r>
        <w:rPr>
          <w:rFonts w:eastAsia="Times New Roman"/>
          <w:noProof/>
          <w:lang w:val="el-GR"/>
        </w:rPr>
        <w:fldChar w:fldCharType="end"/>
      </w:r>
      <w:r>
        <w:rPr>
          <w:rFonts w:eastAsia="Times New Roman"/>
          <w:lang w:val="el-GR"/>
        </w:rPr>
        <w:t xml:space="preserve">Σχήμα 69: Πρώτη μηχανή, Siemens </w:t>
      </w:r>
      <w:proofErr w:type="spellStart"/>
      <w:r>
        <w:rPr>
          <w:rFonts w:eastAsia="Times New Roman"/>
          <w:lang w:val="el-GR"/>
        </w:rPr>
        <w:t>Hellas</w:t>
      </w:r>
      <w:proofErr w:type="spellEnd"/>
      <w:r>
        <w:rPr>
          <w:rFonts w:eastAsia="Times New Roman"/>
          <w:lang w:val="el-GR"/>
        </w:rPr>
        <w:t xml:space="preserve"> </w:t>
      </w:r>
      <w:proofErr w:type="spellStart"/>
      <w:r>
        <w:rPr>
          <w:rFonts w:eastAsia="Times New Roman"/>
          <w:lang w:val="el-GR"/>
        </w:rPr>
        <w:t>Sprinter</w:t>
      </w:r>
      <w:proofErr w:type="spellEnd"/>
      <w:r>
        <w:rPr>
          <w:rFonts w:eastAsia="Times New Roman"/>
          <w:lang w:val="el-GR"/>
        </w:rPr>
        <w:t xml:space="preserve"> 120-022. Κινητήρας NVR: 91 73 212 0 022-7. Τελευταία συντήρηση «I1» 23/02/2023, Θεσσαλονίκη. </w:t>
      </w:r>
      <w:r>
        <w:rPr>
          <w:rFonts w:eastAsia="Times New Roman"/>
          <w:noProof/>
          <w:lang w:val="el-GR"/>
        </w:rPr>
        <w:fldChar w:fldCharType="begin"/>
      </w:r>
      <w:r>
        <w:rPr>
          <w:rFonts w:eastAsia="Times New Roman"/>
          <w:noProof/>
          <w:lang w:val="el-GR"/>
        </w:rPr>
        <w:instrText xml:space="preserve"> INCLUDEPICTURE  \d "https://i1.prth.gr/images/w880/jpg/files/2025-02-27/figure-70.jpg" \* MERGEFORMATINET </w:instrText>
      </w:r>
      <w:r>
        <w:rPr>
          <w:rFonts w:eastAsia="Times New Roman"/>
          <w:noProof/>
          <w:lang w:val="el-GR"/>
        </w:rPr>
        <w:fldChar w:fldCharType="separate"/>
      </w:r>
      <w:r>
        <w:rPr>
          <w:rFonts w:eastAsia="Times New Roman"/>
          <w:noProof/>
          <w:lang w:val="el-GR"/>
        </w:rPr>
        <w:pict w14:anchorId="1CE6FF4F">
          <v:shape id="_x0000_i1096" type="#_x0000_t75" alt="Τραγωδία στα Τέμπη: Δείτε τους 88 πίνακες,  γραφήματα και φωτογραφίες του πορίσματος " style="width:660pt;height:414.75pt;visibility:visible">
            <v:imagedata r:id="rId73"/>
          </v:shape>
        </w:pict>
      </w:r>
      <w:r>
        <w:rPr>
          <w:rFonts w:eastAsia="Times New Roman"/>
          <w:noProof/>
          <w:lang w:val="el-GR"/>
        </w:rPr>
        <w:fldChar w:fldCharType="end"/>
      </w:r>
      <w:r>
        <w:rPr>
          <w:rFonts w:eastAsia="Times New Roman"/>
          <w:lang w:val="el-GR"/>
        </w:rPr>
        <w:t xml:space="preserve">Σχήμα 70: Δεύτερη μηχανή, Siemens </w:t>
      </w:r>
      <w:proofErr w:type="spellStart"/>
      <w:r>
        <w:rPr>
          <w:rFonts w:eastAsia="Times New Roman"/>
          <w:lang w:val="el-GR"/>
        </w:rPr>
        <w:t>Hellas</w:t>
      </w:r>
      <w:proofErr w:type="spellEnd"/>
      <w:r>
        <w:rPr>
          <w:rFonts w:eastAsia="Times New Roman"/>
          <w:lang w:val="el-GR"/>
        </w:rPr>
        <w:t xml:space="preserve"> </w:t>
      </w:r>
      <w:proofErr w:type="spellStart"/>
      <w:r>
        <w:rPr>
          <w:rFonts w:eastAsia="Times New Roman"/>
          <w:lang w:val="el-GR"/>
        </w:rPr>
        <w:t>Sprinter</w:t>
      </w:r>
      <w:proofErr w:type="spellEnd"/>
      <w:r>
        <w:rPr>
          <w:rFonts w:eastAsia="Times New Roman"/>
          <w:lang w:val="el-GR"/>
        </w:rPr>
        <w:t xml:space="preserve"> 120-012- NVR Κινητήρας: 91 73 212 0 012-8. Τελευταία συντήρηση «I1» 15/02/2023, Θεσσαλονίκη. (https://www.railpictures.net/photo/832753/) </w:t>
      </w:r>
      <w:r>
        <w:rPr>
          <w:rFonts w:eastAsia="Times New Roman"/>
          <w:noProof/>
          <w:lang w:val="el-GR"/>
        </w:rPr>
        <w:fldChar w:fldCharType="begin"/>
      </w:r>
      <w:r>
        <w:rPr>
          <w:rFonts w:eastAsia="Times New Roman"/>
          <w:noProof/>
          <w:lang w:val="el-GR"/>
        </w:rPr>
        <w:instrText xml:space="preserve"> INCLUDEPICTURE  \d "https://i1.prth.gr/images/w880/jpg/files/2025-02-27/figure-71.jpg" \* MERGEFORMATINET </w:instrText>
      </w:r>
      <w:r>
        <w:rPr>
          <w:rFonts w:eastAsia="Times New Roman"/>
          <w:noProof/>
          <w:lang w:val="el-GR"/>
        </w:rPr>
        <w:fldChar w:fldCharType="separate"/>
      </w:r>
      <w:r>
        <w:rPr>
          <w:rFonts w:eastAsia="Times New Roman"/>
          <w:noProof/>
          <w:lang w:val="el-GR"/>
        </w:rPr>
        <w:pict w14:anchorId="4A363EA3">
          <v:shape id="_x0000_i1097" type="#_x0000_t75" alt="Τραγωδία στα Τέμπη: Δείτε τους 88 πίνακες,  γραφήματα και φωτογραφίες του πορίσματος " style="width:660pt;height:440.25pt;visibility:visible">
            <v:imagedata r:id="rId74"/>
          </v:shape>
        </w:pict>
      </w:r>
      <w:r>
        <w:rPr>
          <w:rFonts w:eastAsia="Times New Roman"/>
          <w:noProof/>
          <w:lang w:val="el-GR"/>
        </w:rPr>
        <w:fldChar w:fldCharType="end"/>
      </w:r>
      <w:r>
        <w:rPr>
          <w:rFonts w:eastAsia="Times New Roman"/>
          <w:lang w:val="el-GR"/>
        </w:rPr>
        <w:t xml:space="preserve">Σχήμα 71: Τύπος πλατφόρμας στήριξης των χαλύβδινων πλακών (Για τις χαλύβδινες πλάκες: WAGON 31 65 </w:t>
      </w:r>
      <w:proofErr w:type="spellStart"/>
      <w:r>
        <w:rPr>
          <w:rFonts w:eastAsia="Times New Roman"/>
          <w:lang w:val="el-GR"/>
        </w:rPr>
        <w:t>xxx</w:t>
      </w:r>
      <w:proofErr w:type="spellEnd"/>
      <w:r>
        <w:rPr>
          <w:rFonts w:eastAsia="Times New Roman"/>
          <w:lang w:val="el-GR"/>
        </w:rPr>
        <w:t xml:space="preserve"> MZ , https://hellas#express.eu/viewtopic.php? f=15&amp;t=43&amp;p=1162&amp;hilit=454#p1162) </w:t>
      </w:r>
      <w:r>
        <w:rPr>
          <w:rFonts w:eastAsia="Times New Roman"/>
          <w:noProof/>
          <w:lang w:val="el-GR"/>
        </w:rPr>
        <w:fldChar w:fldCharType="begin"/>
      </w:r>
      <w:r>
        <w:rPr>
          <w:rFonts w:eastAsia="Times New Roman"/>
          <w:noProof/>
          <w:lang w:val="el-GR"/>
        </w:rPr>
        <w:instrText xml:space="preserve"> INCLUDEPICTURE  \d "https://i1.prth.gr/images/w880/jpg/files/2025-02-27/figure-72.jpg" \* MERGEFORMATINET </w:instrText>
      </w:r>
      <w:r>
        <w:rPr>
          <w:rFonts w:eastAsia="Times New Roman"/>
          <w:noProof/>
          <w:lang w:val="el-GR"/>
        </w:rPr>
        <w:fldChar w:fldCharType="separate"/>
      </w:r>
      <w:r>
        <w:rPr>
          <w:rFonts w:eastAsia="Times New Roman"/>
          <w:noProof/>
          <w:lang w:val="el-GR"/>
        </w:rPr>
        <w:pict w14:anchorId="20CC8220">
          <v:shape id="_x0000_i1098" type="#_x0000_t75" alt="Τραγωδία στα Τέμπη: Δείτε τους 88 πίνακες,  γραφήματα και φωτογραφίες του πορίσματος " style="width:660pt;height:299.25pt;visibility:visible">
            <v:imagedata r:id="rId75"/>
          </v:shape>
        </w:pict>
      </w:r>
      <w:r>
        <w:rPr>
          <w:rFonts w:eastAsia="Times New Roman"/>
          <w:noProof/>
          <w:lang w:val="el-GR"/>
        </w:rPr>
        <w:fldChar w:fldCharType="end"/>
      </w:r>
      <w:r>
        <w:rPr>
          <w:rFonts w:eastAsia="Times New Roman"/>
          <w:lang w:val="el-GR"/>
        </w:rPr>
        <w:t xml:space="preserve">Σχήμα 72: Τύπος πλατφόρμας στήριξης των εμπορευματοκιβωτίων (p. </w:t>
      </w:r>
      <w:proofErr w:type="spellStart"/>
      <w:r>
        <w:rPr>
          <w:rFonts w:eastAsia="Times New Roman"/>
          <w:lang w:val="el-GR"/>
        </w:rPr>
        <w:t>vgenopoulos</w:t>
      </w:r>
      <w:proofErr w:type="spellEnd"/>
      <w:r>
        <w:rPr>
          <w:rFonts w:eastAsia="Times New Roman"/>
          <w:lang w:val="el-GR"/>
        </w:rPr>
        <w:t xml:space="preserve">, https://hellas-express.eu/viewtopic.php? </w:t>
      </w:r>
      <w:r>
        <w:rPr>
          <w:rFonts w:eastAsia="Times New Roman"/>
          <w:noProof/>
          <w:lang w:val="el-GR"/>
        </w:rPr>
        <w:fldChar w:fldCharType="begin"/>
      </w:r>
      <w:r>
        <w:rPr>
          <w:rFonts w:eastAsia="Times New Roman"/>
          <w:noProof/>
          <w:lang w:val="el-GR"/>
        </w:rPr>
        <w:instrText xml:space="preserve"> INCLUDEPICTURE  \d "https://i1.prth.gr/images/w880/jpg/files/2025-02-27/figure-73.jpg" \* MERGEFORMATINET </w:instrText>
      </w:r>
      <w:r>
        <w:rPr>
          <w:rFonts w:eastAsia="Times New Roman"/>
          <w:noProof/>
          <w:lang w:val="el-GR"/>
        </w:rPr>
        <w:fldChar w:fldCharType="separate"/>
      </w:r>
      <w:r>
        <w:rPr>
          <w:rFonts w:eastAsia="Times New Roman"/>
          <w:noProof/>
          <w:lang w:val="el-GR"/>
        </w:rPr>
        <w:pict w14:anchorId="0D66EFAA">
          <v:shape id="_x0000_i1099" type="#_x0000_t75" alt="Τραγωδία στα Τέμπη: Δείτε τους 88 πίνακες,  γραφήματα και φωτογραφίες του πορίσματος " style="width:660pt;height:369pt;visibility:visible">
            <v:imagedata r:id="rId76"/>
          </v:shape>
        </w:pict>
      </w:r>
      <w:r>
        <w:rPr>
          <w:rFonts w:eastAsia="Times New Roman"/>
          <w:noProof/>
          <w:lang w:val="el-GR"/>
        </w:rPr>
        <w:fldChar w:fldCharType="end"/>
      </w:r>
      <w:r>
        <w:rPr>
          <w:rFonts w:eastAsia="Times New Roman"/>
          <w:lang w:val="el-GR"/>
        </w:rPr>
        <w:t xml:space="preserve">Σχήμα 73: Επιβατική μηχανή 120-023. </w:t>
      </w:r>
      <w:r>
        <w:rPr>
          <w:rFonts w:eastAsia="Times New Roman"/>
          <w:noProof/>
          <w:lang w:val="el-GR"/>
        </w:rPr>
        <w:fldChar w:fldCharType="begin"/>
      </w:r>
      <w:r>
        <w:rPr>
          <w:rFonts w:eastAsia="Times New Roman"/>
          <w:noProof/>
          <w:lang w:val="el-GR"/>
        </w:rPr>
        <w:instrText xml:space="preserve"> INCLUDEPICTURE  \d "https://i1.prth.gr/images/w880/jpg/files/2025-02-27/figure-74.jpg" \* MERGEFORMATINET </w:instrText>
      </w:r>
      <w:r>
        <w:rPr>
          <w:rFonts w:eastAsia="Times New Roman"/>
          <w:noProof/>
          <w:lang w:val="el-GR"/>
        </w:rPr>
        <w:fldChar w:fldCharType="separate"/>
      </w:r>
      <w:r>
        <w:rPr>
          <w:rFonts w:eastAsia="Times New Roman"/>
          <w:noProof/>
          <w:lang w:val="el-GR"/>
        </w:rPr>
        <w:pict w14:anchorId="63743327">
          <v:shape id="_x0000_i1100" type="#_x0000_t75" alt="Τραγωδία στα Τέμπη: Δείτε τους 88 πίνακες,  γραφήματα και φωτογραφίες του πορίσματος " style="width:660pt;height:324.75pt;visibility:visible">
            <v:imagedata r:id="rId77"/>
          </v:shape>
        </w:pict>
      </w:r>
      <w:r>
        <w:rPr>
          <w:rFonts w:eastAsia="Times New Roman"/>
          <w:noProof/>
          <w:lang w:val="el-GR"/>
        </w:rPr>
        <w:fldChar w:fldCharType="end"/>
      </w:r>
      <w:r>
        <w:rPr>
          <w:rFonts w:eastAsia="Times New Roman"/>
          <w:lang w:val="el-GR"/>
        </w:rPr>
        <w:t xml:space="preserve">Σχήμα 74: Επιβατικό βαγόνι Α1 πρώτης θέσης </w:t>
      </w:r>
      <w:r>
        <w:rPr>
          <w:rFonts w:eastAsia="Times New Roman"/>
          <w:noProof/>
          <w:lang w:val="el-GR"/>
        </w:rPr>
        <w:fldChar w:fldCharType="begin"/>
      </w:r>
      <w:r>
        <w:rPr>
          <w:rFonts w:eastAsia="Times New Roman"/>
          <w:noProof/>
          <w:lang w:val="el-GR"/>
        </w:rPr>
        <w:instrText xml:space="preserve"> INCLUDEPICTURE  \d "https://i1.prth.gr/images/w880/jpg/files/2025-02-27/figure-75.jpg" \* MERGEFORMATINET </w:instrText>
      </w:r>
      <w:r>
        <w:rPr>
          <w:rFonts w:eastAsia="Times New Roman"/>
          <w:noProof/>
          <w:lang w:val="el-GR"/>
        </w:rPr>
        <w:fldChar w:fldCharType="separate"/>
      </w:r>
      <w:r>
        <w:rPr>
          <w:rFonts w:eastAsia="Times New Roman"/>
          <w:noProof/>
          <w:lang w:val="el-GR"/>
        </w:rPr>
        <w:pict w14:anchorId="461F835C">
          <v:shape id="_x0000_i1101" type="#_x0000_t75" alt="Τραγωδία στα Τέμπη: Δείτε τους 88 πίνακες,  γραφήματα και φωτογραφίες του πορίσματος " style="width:660pt;height:234pt;visibility:visible">
            <v:imagedata r:id="rId78"/>
          </v:shape>
        </w:pict>
      </w:r>
      <w:r>
        <w:rPr>
          <w:rFonts w:eastAsia="Times New Roman"/>
          <w:noProof/>
          <w:lang w:val="el-GR"/>
        </w:rPr>
        <w:fldChar w:fldCharType="end"/>
      </w:r>
      <w:proofErr w:type="spellStart"/>
      <w:r>
        <w:rPr>
          <w:rFonts w:eastAsia="Times New Roman"/>
          <w:lang w:val="el-GR"/>
        </w:rPr>
        <w:t>Σχημα</w:t>
      </w:r>
      <w:proofErr w:type="spellEnd"/>
      <w:r>
        <w:rPr>
          <w:rFonts w:eastAsia="Times New Roman"/>
          <w:lang w:val="el-GR"/>
        </w:rPr>
        <w:t xml:space="preserve"> 75: Βαγόνι εστιατορίου. </w:t>
      </w:r>
      <w:r>
        <w:rPr>
          <w:rFonts w:eastAsia="Times New Roman"/>
          <w:noProof/>
          <w:lang w:val="el-GR"/>
        </w:rPr>
        <w:fldChar w:fldCharType="begin"/>
      </w:r>
      <w:r>
        <w:rPr>
          <w:rFonts w:eastAsia="Times New Roman"/>
          <w:noProof/>
          <w:lang w:val="el-GR"/>
        </w:rPr>
        <w:instrText xml:space="preserve"> INCLUDEPICTURE  \d "https://i1.prth.gr/images/w880/jpg/files/2025-02-27/figure-76.jpg" \* MERGEFORMATINET </w:instrText>
      </w:r>
      <w:r>
        <w:rPr>
          <w:rFonts w:eastAsia="Times New Roman"/>
          <w:noProof/>
          <w:lang w:val="el-GR"/>
        </w:rPr>
        <w:fldChar w:fldCharType="separate"/>
      </w:r>
      <w:r>
        <w:rPr>
          <w:rFonts w:eastAsia="Times New Roman"/>
          <w:noProof/>
          <w:lang w:val="el-GR"/>
        </w:rPr>
        <w:pict w14:anchorId="4B5F315A">
          <v:shape id="_x0000_i1102" type="#_x0000_t75" alt="Τραγωδία στα Τέμπη: Δείτε τους 88 πίνακες,  γραφήματα και φωτογραφίες του πορίσματος " style="width:660pt;height:248.25pt;visibility:visible">
            <v:imagedata r:id="rId79"/>
          </v:shape>
        </w:pict>
      </w:r>
      <w:r>
        <w:rPr>
          <w:rFonts w:eastAsia="Times New Roman"/>
          <w:noProof/>
          <w:lang w:val="el-GR"/>
        </w:rPr>
        <w:fldChar w:fldCharType="end"/>
      </w:r>
      <w:r>
        <w:rPr>
          <w:rFonts w:eastAsia="Times New Roman"/>
          <w:lang w:val="el-GR"/>
        </w:rPr>
        <w:t xml:space="preserve">Σχήμα 76: Επιβατικό βαγόνι δεύτερης θέσης, μοντέλο </w:t>
      </w:r>
      <w:proofErr w:type="spellStart"/>
      <w:r>
        <w:rPr>
          <w:rFonts w:eastAsia="Times New Roman"/>
          <w:lang w:val="el-GR"/>
        </w:rPr>
        <w:t>Pullman</w:t>
      </w:r>
      <w:proofErr w:type="spellEnd"/>
      <w:r>
        <w:rPr>
          <w:rFonts w:eastAsia="Times New Roman"/>
          <w:lang w:val="el-GR"/>
        </w:rPr>
        <w:t xml:space="preserve">. </w:t>
      </w:r>
      <w:r>
        <w:rPr>
          <w:rFonts w:eastAsia="Times New Roman"/>
          <w:lang w:val="el-GR"/>
        </w:rPr>
        <w:br/>
      </w:r>
      <w:r>
        <w:rPr>
          <w:rFonts w:eastAsia="Times New Roman"/>
          <w:noProof/>
          <w:lang w:val="el-GR"/>
        </w:rPr>
        <w:fldChar w:fldCharType="begin"/>
      </w:r>
      <w:r>
        <w:rPr>
          <w:rFonts w:eastAsia="Times New Roman"/>
          <w:noProof/>
          <w:lang w:val="el-GR"/>
        </w:rPr>
        <w:instrText xml:space="preserve"> INCLUDEPICTURE  \d "https://i1.prth.gr/images/w880/jpg/files/2025-02-27/figure77.jpg" \* MERGEFORMATINET </w:instrText>
      </w:r>
      <w:r>
        <w:rPr>
          <w:rFonts w:eastAsia="Times New Roman"/>
          <w:noProof/>
          <w:lang w:val="el-GR"/>
        </w:rPr>
        <w:fldChar w:fldCharType="separate"/>
      </w:r>
      <w:r>
        <w:rPr>
          <w:rFonts w:eastAsia="Times New Roman"/>
          <w:noProof/>
          <w:lang w:val="el-GR"/>
        </w:rPr>
        <w:pict w14:anchorId="22608D43">
          <v:shape id="_x0000_i1103" type="#_x0000_t75" alt="Τραγωδία στα Τέμπη: Δείτε τους 88 πίνακες,  γραφήματα και φωτογραφίες του πορίσματος " style="width:660pt;height:279pt;visibility:visible">
            <v:imagedata r:id="rId80"/>
          </v:shape>
        </w:pict>
      </w:r>
      <w:r>
        <w:rPr>
          <w:rFonts w:eastAsia="Times New Roman"/>
          <w:noProof/>
          <w:lang w:val="el-GR"/>
        </w:rPr>
        <w:fldChar w:fldCharType="end"/>
      </w:r>
      <w:r>
        <w:rPr>
          <w:rFonts w:eastAsia="Times New Roman"/>
          <w:lang w:val="el-GR"/>
        </w:rPr>
        <w:t xml:space="preserve">Σχήμα 77: Θέση 1) Siemens </w:t>
      </w:r>
      <w:proofErr w:type="spellStart"/>
      <w:r>
        <w:rPr>
          <w:rFonts w:eastAsia="Times New Roman"/>
          <w:lang w:val="el-GR"/>
        </w:rPr>
        <w:t>Hellas</w:t>
      </w:r>
      <w:proofErr w:type="spellEnd"/>
      <w:r>
        <w:rPr>
          <w:rFonts w:eastAsia="Times New Roman"/>
          <w:lang w:val="el-GR"/>
        </w:rPr>
        <w:t xml:space="preserve"> </w:t>
      </w:r>
      <w:proofErr w:type="spellStart"/>
      <w:r>
        <w:rPr>
          <w:rFonts w:eastAsia="Times New Roman"/>
          <w:lang w:val="el-GR"/>
        </w:rPr>
        <w:t>Sprinter</w:t>
      </w:r>
      <w:proofErr w:type="spellEnd"/>
      <w:r>
        <w:rPr>
          <w:rFonts w:eastAsia="Times New Roman"/>
          <w:lang w:val="el-GR"/>
        </w:rPr>
        <w:t xml:space="preserve"> 120-022- NVR Κινητήρας: 91 73 212 0 022-7. Εκτεταμένες ζημιές στο μπροστινό μέρος, η οροφή λείπει και το πίσω μέρος έχει υποστεί σοβαρές ζημιές από την οπίσθια σύγκρουση με τη συνημμένη μηχανή 120-012. Πίσω όψη στην εικόνα 14. </w:t>
      </w:r>
      <w:r>
        <w:rPr>
          <w:rFonts w:eastAsia="Times New Roman"/>
          <w:noProof/>
          <w:lang w:val="el-GR"/>
        </w:rPr>
        <w:fldChar w:fldCharType="begin"/>
      </w:r>
      <w:r>
        <w:rPr>
          <w:rFonts w:eastAsia="Times New Roman"/>
          <w:noProof/>
          <w:lang w:val="el-GR"/>
        </w:rPr>
        <w:instrText xml:space="preserve"> INCLUDEPICTURE  \d "https://i1.prth.gr/images/w880/jpg/files/2025-02-27/figure-78.jpg" \* MERGEFORMATINET </w:instrText>
      </w:r>
      <w:r>
        <w:rPr>
          <w:rFonts w:eastAsia="Times New Roman"/>
          <w:noProof/>
          <w:lang w:val="el-GR"/>
        </w:rPr>
        <w:fldChar w:fldCharType="separate"/>
      </w:r>
      <w:r>
        <w:rPr>
          <w:rFonts w:eastAsia="Times New Roman"/>
          <w:noProof/>
          <w:lang w:val="el-GR"/>
        </w:rPr>
        <w:pict w14:anchorId="60D75F8B">
          <v:shape id="_x0000_i1104" type="#_x0000_t75" alt="Τραγωδία στα Τέμπη: Δείτε τους 88 πίνακες,  γραφήματα και φωτογραφίες του πορίσματος " style="width:660pt;height:216.75pt;visibility:visible">
            <v:imagedata r:id="rId81"/>
          </v:shape>
        </w:pict>
      </w:r>
      <w:r>
        <w:rPr>
          <w:rFonts w:eastAsia="Times New Roman"/>
          <w:noProof/>
          <w:lang w:val="el-GR"/>
        </w:rPr>
        <w:fldChar w:fldCharType="end"/>
      </w:r>
      <w:r>
        <w:rPr>
          <w:rFonts w:eastAsia="Times New Roman"/>
          <w:lang w:val="el-GR"/>
        </w:rPr>
        <w:t xml:space="preserve">Σχήμα 78: Θέση 2) Μηχανή 120 012, βαριές ζημιές στο μπροστινό μέρος (με την μηχανή 120-022) και στο πίσω μέρος, σημάδια πρόσκρουσης στο πρώτο εμπορευματοκιβώτιο, χωρίς την πίσω καμπίνα που λείπει. </w:t>
      </w:r>
      <w:r>
        <w:rPr>
          <w:rFonts w:eastAsia="Times New Roman"/>
          <w:noProof/>
          <w:lang w:val="el-GR"/>
        </w:rPr>
        <w:fldChar w:fldCharType="begin"/>
      </w:r>
      <w:r>
        <w:rPr>
          <w:rFonts w:eastAsia="Times New Roman"/>
          <w:noProof/>
          <w:lang w:val="el-GR"/>
        </w:rPr>
        <w:instrText xml:space="preserve"> INCLUDEPICTURE  \d "https://i1.prth.gr/images/w880/jpg/files/2025-02-27/figure-79.jpg" \* MERGEFORMATINET </w:instrText>
      </w:r>
      <w:r>
        <w:rPr>
          <w:rFonts w:eastAsia="Times New Roman"/>
          <w:noProof/>
          <w:lang w:val="el-GR"/>
        </w:rPr>
        <w:fldChar w:fldCharType="separate"/>
      </w:r>
      <w:r>
        <w:rPr>
          <w:rFonts w:eastAsia="Times New Roman"/>
          <w:noProof/>
          <w:lang w:val="el-GR"/>
        </w:rPr>
        <w:pict w14:anchorId="2B5D58FE">
          <v:shape id="_x0000_i1105" type="#_x0000_t75" alt="Τραγωδία στα Τέμπη: Δείτε τους 88 πίνακες,  γραφήματα και φωτογραφίες του πορίσματος " style="width:660pt;height:302.25pt;visibility:visible">
            <v:imagedata r:id="rId82"/>
          </v:shape>
        </w:pict>
      </w:r>
      <w:r>
        <w:rPr>
          <w:rFonts w:eastAsia="Times New Roman"/>
          <w:noProof/>
          <w:lang w:val="el-GR"/>
        </w:rPr>
        <w:fldChar w:fldCharType="end"/>
      </w:r>
      <w:r>
        <w:rPr>
          <w:rFonts w:eastAsia="Times New Roman"/>
          <w:lang w:val="el-GR"/>
        </w:rPr>
        <w:t xml:space="preserve">Σχήμα 79: Θέση 3) πλατφόρμα αριθ. 1 που μεταφέρει χαλύβδινες πλάκες, το μπροστινό μισό καταστράφηκε ολοσχερώς από τη σφοδρή πρόσκρουση με το βαγόνι εστιατορίου. </w:t>
      </w:r>
      <w:r>
        <w:rPr>
          <w:rFonts w:eastAsia="Times New Roman"/>
          <w:noProof/>
          <w:lang w:val="el-GR"/>
        </w:rPr>
        <w:fldChar w:fldCharType="begin"/>
      </w:r>
      <w:r>
        <w:rPr>
          <w:rFonts w:eastAsia="Times New Roman"/>
          <w:noProof/>
          <w:lang w:val="el-GR"/>
        </w:rPr>
        <w:instrText xml:space="preserve"> INCLUDEPICTURE  \d "https://i1.prth.gr/images/w880/jpg/files/2025-02-27/figure-80.jpg" \* MERGEFORMATINET </w:instrText>
      </w:r>
      <w:r>
        <w:rPr>
          <w:rFonts w:eastAsia="Times New Roman"/>
          <w:noProof/>
          <w:lang w:val="el-GR"/>
        </w:rPr>
        <w:fldChar w:fldCharType="separate"/>
      </w:r>
      <w:r>
        <w:rPr>
          <w:rFonts w:eastAsia="Times New Roman"/>
          <w:noProof/>
          <w:lang w:val="el-GR"/>
        </w:rPr>
        <w:pict w14:anchorId="2CDECA85">
          <v:shape id="_x0000_i1106" type="#_x0000_t75" alt="Τραγωδία στα Τέμπη: Δείτε τους 88 πίνακες,  γραφήματα και φωτογραφίες του πορίσματος " style="width:660pt;height:301.5pt;visibility:visible">
            <v:imagedata r:id="rId83"/>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"https://i1.prth.gr/images/w880/jpg/files/2025-02-27/figure-81.jpg" \* MERGEFORMATINET </w:instrText>
      </w:r>
      <w:r>
        <w:rPr>
          <w:rFonts w:eastAsia="Times New Roman"/>
          <w:noProof/>
          <w:lang w:val="el-GR"/>
        </w:rPr>
        <w:fldChar w:fldCharType="separate"/>
      </w:r>
      <w:r>
        <w:rPr>
          <w:rFonts w:eastAsia="Times New Roman"/>
          <w:noProof/>
          <w:lang w:val="el-GR"/>
        </w:rPr>
        <w:pict w14:anchorId="40AF23CF">
          <v:shape id="_x0000_i1107" type="#_x0000_t75" alt="Τραγωδία στα Τέμπη: Δείτε τους 88 πίνακες,  γραφήματα και φωτογραφίες του πορίσματος " style="width:660pt;height:303pt;visibility:visible">
            <v:imagedata r:id="rId84"/>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"https://i1.prth.gr/images/w880/jpg/files/2025-02-27/figure-82.jpg" \* MERGEFORMATINET </w:instrText>
      </w:r>
      <w:r>
        <w:rPr>
          <w:rFonts w:eastAsia="Times New Roman"/>
          <w:noProof/>
          <w:lang w:val="el-GR"/>
        </w:rPr>
        <w:fldChar w:fldCharType="separate"/>
      </w:r>
      <w:r>
        <w:rPr>
          <w:rFonts w:eastAsia="Times New Roman"/>
          <w:noProof/>
          <w:lang w:val="el-GR"/>
        </w:rPr>
        <w:pict w14:anchorId="5D9E2AA4">
          <v:shape id="_x0000_i1108" type="#_x0000_t75" alt="Τραγωδία στα Τέμπη: Δείτε τους 88 πίνακες,  γραφήματα και φωτογραφίες του πορίσματος " style="width:660pt;height:315pt;visibility:visible">
            <v:imagedata r:id="rId85"/>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"https://i1.prth.gr/images/w880/jpg/files/2025-02-27/figure-83.jpg" \* MERGEFORMATINET </w:instrText>
      </w:r>
      <w:r>
        <w:rPr>
          <w:rFonts w:eastAsia="Times New Roman"/>
          <w:noProof/>
          <w:lang w:val="el-GR"/>
        </w:rPr>
        <w:fldChar w:fldCharType="separate"/>
      </w:r>
      <w:r>
        <w:rPr>
          <w:rFonts w:eastAsia="Times New Roman"/>
          <w:noProof/>
          <w:lang w:val="el-GR"/>
        </w:rPr>
        <w:pict w14:anchorId="4197D039">
          <v:shape id="_x0000_i1109" type="#_x0000_t75" alt="Τραγωδία στα Τέμπη: Δείτε τους 88 πίνακες,  γραφήματα και φωτογραφίες του πορίσματος " style="width:660pt;height:272.25pt;visibility:visible">
            <v:imagedata r:id="rId86"/>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"https://i1.prth.gr/images/w880/jpg/files/2025-02-27/figure-84.jpg" \* MERGEFORMATINET </w:instrText>
      </w:r>
      <w:r>
        <w:rPr>
          <w:rFonts w:eastAsia="Times New Roman"/>
          <w:noProof/>
          <w:lang w:val="el-GR"/>
        </w:rPr>
        <w:fldChar w:fldCharType="separate"/>
      </w:r>
      <w:r>
        <w:rPr>
          <w:rFonts w:eastAsia="Times New Roman"/>
          <w:noProof/>
          <w:lang w:val="el-GR"/>
        </w:rPr>
        <w:pict w14:anchorId="639D8921">
          <v:shape id="_x0000_i1110" type="#_x0000_t75" alt="Τραγωδία στα Τέμπη: Δείτε τους 88 πίνακες,  γραφήματα και φωτογραφίες του πορίσματος " style="width:660pt;height:473.25pt;visibility:visible">
            <v:imagedata r:id="rId87"/>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"https://i1.prth.gr/images/w880/jpg/files/2025-02-27/figure-85.jpg" \* MERGEFORMATINET </w:instrText>
      </w:r>
      <w:r>
        <w:rPr>
          <w:rFonts w:eastAsia="Times New Roman"/>
          <w:noProof/>
          <w:lang w:val="el-GR"/>
        </w:rPr>
        <w:fldChar w:fldCharType="separate"/>
      </w:r>
      <w:r>
        <w:rPr>
          <w:rFonts w:eastAsia="Times New Roman"/>
          <w:noProof/>
          <w:lang w:val="el-GR"/>
        </w:rPr>
        <w:pict w14:anchorId="261D2D4F">
          <v:shape id="_x0000_i1111" type="#_x0000_t75" alt="Τραγωδία στα Τέμπη: Δείτε τους 88 πίνακες,  γραφήματα και φωτογραφίες του πορίσματος " style="width:660pt;height:274.5pt;visibility:visible">
            <v:imagedata r:id="rId88"/>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"https://i1.prth.gr/images/w880/jpg/files/2025-02-27/figure-86.jpg" \* MERGEFORMATINET </w:instrText>
      </w:r>
      <w:r>
        <w:rPr>
          <w:rFonts w:eastAsia="Times New Roman"/>
          <w:noProof/>
          <w:lang w:val="el-GR"/>
        </w:rPr>
        <w:fldChar w:fldCharType="separate"/>
      </w:r>
      <w:r>
        <w:rPr>
          <w:rFonts w:eastAsia="Times New Roman"/>
          <w:noProof/>
          <w:lang w:val="el-GR"/>
        </w:rPr>
        <w:pict w14:anchorId="2259E353">
          <v:shape id="_x0000_i1112" type="#_x0000_t75" alt="Τραγωδία στα Τέμπη: Δείτε τους 88 πίνακες,  γραφήματα και φωτογραφίες του πορίσματος " style="width:660pt;height:604.5pt;visibility:visible">
            <v:imagedata r:id="rId89"/>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"https://i1.prth.gr/images/w880/jpg/files/2025-02-27/figure-87.jpg" \* MERGEFORMATINET </w:instrText>
      </w:r>
      <w:r>
        <w:rPr>
          <w:rFonts w:eastAsia="Times New Roman"/>
          <w:noProof/>
          <w:lang w:val="el-GR"/>
        </w:rPr>
        <w:fldChar w:fldCharType="separate"/>
      </w:r>
      <w:r>
        <w:rPr>
          <w:rFonts w:eastAsia="Times New Roman"/>
          <w:noProof/>
          <w:lang w:val="el-GR"/>
        </w:rPr>
        <w:pict w14:anchorId="7C3EC3A3">
          <v:shape id="_x0000_i1113" type="#_x0000_t75" alt="Τραγωδία στα Τέμπη: Δείτε τους 88 πίνακες,  γραφήματα και φωτογραφίες του πορίσματος " style="width:660pt;height:297.75pt;visibility:visible">
            <v:imagedata r:id="rId90"/>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"https://i1.prth.gr/images/w880/jpg/files/2025-02-27/figure-88.jpg" \* MERGEFORMATINET </w:instrText>
      </w:r>
      <w:r>
        <w:rPr>
          <w:rFonts w:eastAsia="Times New Roman"/>
          <w:noProof/>
          <w:lang w:val="el-GR"/>
        </w:rPr>
        <w:fldChar w:fldCharType="separate"/>
      </w:r>
      <w:r>
        <w:rPr>
          <w:rFonts w:eastAsia="Times New Roman"/>
          <w:noProof/>
          <w:lang w:val="el-GR"/>
        </w:rPr>
        <w:pict w14:anchorId="1561CE27">
          <v:shape id="_x0000_i1114" type="#_x0000_t75" alt="Τραγωδία στα Τέμπη: Δείτε τους 88 πίνακες,  γραφήματα και φωτογραφίες του πορίσματος " style="width:660pt;height:297.75pt;visibility:visible">
            <v:imagedata r:id="rId91"/>
          </v:shape>
        </w:pict>
      </w:r>
      <w:r>
        <w:rPr>
          <w:rFonts w:eastAsia="Times New Roman"/>
          <w:noProof/>
          <w:lang w:val="el-GR"/>
        </w:rPr>
        <w:fldChar w:fldCharType="end"/>
      </w:r>
      <w:r>
        <w:rPr>
          <w:rFonts w:eastAsia="Times New Roman"/>
          <w:noProof/>
          <w:lang w:val="el-GR"/>
        </w:rPr>
        <w:fldChar w:fldCharType="begin"/>
      </w:r>
      <w:r>
        <w:rPr>
          <w:rFonts w:eastAsia="Times New Roman"/>
          <w:noProof/>
          <w:lang w:val="el-GR"/>
        </w:rPr>
        <w:instrText xml:space="preserve"> INCLUDEPICTURE  \d "https://i1.prth.gr/images/w880/jpg/files/2025-02-27/figure-89-_1_.jpg" \* MERGEFORMATINET </w:instrText>
      </w:r>
      <w:r>
        <w:rPr>
          <w:rFonts w:eastAsia="Times New Roman"/>
          <w:noProof/>
          <w:lang w:val="el-GR"/>
        </w:rPr>
        <w:fldChar w:fldCharType="separate"/>
      </w:r>
      <w:r>
        <w:rPr>
          <w:rFonts w:eastAsia="Times New Roman"/>
          <w:noProof/>
          <w:lang w:val="el-GR"/>
        </w:rPr>
        <w:pict w14:anchorId="20E144B7">
          <v:shape id="_x0000_i1115" type="#_x0000_t75" alt="Τραγωδία στα Τέμπη: Δείτε τους 88 πίνακες,  γραφήματα και φωτογραφίες του πορίσματος " style="width:660pt;height:264pt;visibility:visible">
            <v:imagedata r:id="rId92"/>
          </v:shape>
        </w:pict>
      </w:r>
      <w:r>
        <w:rPr>
          <w:rFonts w:eastAsia="Times New Roman"/>
          <w:noProof/>
          <w:lang w:val="el-GR"/>
        </w:rPr>
        <w:fldChar w:fldCharType="end"/>
      </w:r>
    </w:p>
    <w:p w14:paraId="39A968DE" w14:textId="77777777" w:rsidR="003377EE" w:rsidRDefault="00000000">
      <w:pPr>
        <w:pStyle w:val="Heading3"/>
        <w:divId w:val="1034500114"/>
        <w:rPr>
          <w:rFonts w:eastAsia="Times New Roman"/>
          <w:lang w:val="el-GR"/>
        </w:rPr>
      </w:pPr>
      <w:r>
        <w:rPr>
          <w:rFonts w:eastAsia="Times New Roman"/>
          <w:lang w:val="el-GR"/>
        </w:rPr>
        <w:t>Τα λάθη του σταθμάρχη, τι δεν έκανε ο μηχανοδηγός</w:t>
      </w:r>
    </w:p>
    <w:p w14:paraId="56CC0BE5" w14:textId="089C911F" w:rsidR="003377EE" w:rsidRDefault="00000000" w:rsidP="00E81F32">
      <w:pPr>
        <w:divId w:val="1034500114"/>
        <w:rPr>
          <w:rFonts w:eastAsia="Times New Roman"/>
          <w:lang w:val="el-GR"/>
        </w:rPr>
      </w:pPr>
      <w:r>
        <w:rPr>
          <w:rFonts w:eastAsia="Times New Roman"/>
          <w:lang w:val="el-GR"/>
        </w:rPr>
        <w:t>Το πόρισμα επισημαίνει και τα σημαντικά κενά σε προσωπικό και διαδικασίες ελέγχου. Όπως σημειώνεται, η καθυστέρηση στην εφαρμογή της σύμβασης 717, που αφορούσε την ανάπτυξη κρίσιμων συστημάτων ασφαλείας, διαδραμάτισε καθοριστικό ρόλο στην τραγωδία.</w:t>
      </w:r>
      <w:r>
        <w:rPr>
          <w:rFonts w:eastAsia="Times New Roman"/>
          <w:lang w:val="el-GR"/>
        </w:rPr>
        <w:br/>
      </w:r>
      <w:r>
        <w:rPr>
          <w:rFonts w:eastAsia="Times New Roman"/>
          <w:lang w:val="el-GR"/>
        </w:rPr>
        <w:br/>
        <w:t>Επιπλέον, το ελληνικό σιδηροδρομικό δίκτυο </w:t>
      </w:r>
      <w:r>
        <w:rPr>
          <w:rStyle w:val="Strong"/>
          <w:rFonts w:eastAsia="Times New Roman"/>
          <w:lang w:val="el-GR"/>
        </w:rPr>
        <w:t>είχε ήδη υποστεί σημαντικές επιπτώσεις από τις οικονομικές κρίσεις</w:t>
      </w:r>
      <w:r>
        <w:rPr>
          <w:rFonts w:eastAsia="Times New Roman"/>
          <w:lang w:val="el-GR"/>
        </w:rPr>
        <w:t> που ξεκίνησαν το 2009 και κορυφώθηκαν το 2010. Αυτή η κατάσταση οδήγησε σε χρόνια προβλήματα στη συντήρηση του δικτύου, στη συνεχή υποβάθμιση των υποδομών και στη διαρκή έλλειψη προσωπικού.</w:t>
      </w:r>
      <w:r>
        <w:rPr>
          <w:rFonts w:eastAsia="Times New Roman"/>
          <w:lang w:val="el-GR"/>
        </w:rPr>
        <w:br/>
      </w:r>
      <w:r>
        <w:rPr>
          <w:rFonts w:eastAsia="Times New Roman"/>
          <w:lang w:val="el-GR"/>
        </w:rPr>
        <w:br/>
        <w:t>Σύμφωνα με τους ερευνητές, το σύστημα δεν είχε καταφέρει να ανακάμψει πλήρως μέχρι τις αρχές του 2023, γεγονός που συνέβαλε στις συνθήκες που οδήγησαν στο δυστύχημα.</w:t>
      </w:r>
      <w:r>
        <w:rPr>
          <w:rFonts w:eastAsia="Times New Roman"/>
          <w:lang w:val="el-GR"/>
        </w:rPr>
        <w:br/>
      </w:r>
      <w:r>
        <w:rPr>
          <w:rFonts w:eastAsia="Times New Roman"/>
          <w:lang w:val="el-GR"/>
        </w:rPr>
        <w:br/>
        <w:t>Όπως αναφέρει στην σύνοψή του το πόρισμα, </w:t>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greece</w:instrText>
      </w:r>
      <w:r w:rsidRPr="00C67193">
        <w:rPr>
          <w:lang w:val="el-GR"/>
        </w:rPr>
        <w:instrText>/</w:instrText>
      </w:r>
      <w:r>
        <w:instrText>article</w:instrText>
      </w:r>
      <w:r w:rsidRPr="00C67193">
        <w:rPr>
          <w:lang w:val="el-GR"/>
        </w:rPr>
        <w:instrText>/1348337/</w:instrText>
      </w:r>
      <w:r>
        <w:instrText>sugrousi</w:instrText>
      </w:r>
      <w:r w:rsidRPr="00C67193">
        <w:rPr>
          <w:lang w:val="el-GR"/>
        </w:rPr>
        <w:instrText>-</w:instrText>
      </w:r>
      <w:r>
        <w:instrText>trenon</w:instrText>
      </w:r>
      <w:r w:rsidRPr="00C67193">
        <w:rPr>
          <w:lang w:val="el-GR"/>
        </w:rPr>
        <w:instrText>-</w:instrText>
      </w:r>
      <w:r>
        <w:instrText>sta</w:instrText>
      </w:r>
      <w:r w:rsidRPr="00C67193">
        <w:rPr>
          <w:lang w:val="el-GR"/>
        </w:rPr>
        <w:instrText>-</w:instrText>
      </w:r>
      <w:r>
        <w:instrText>tebi</w:instrText>
      </w:r>
      <w:r w:rsidRPr="00C67193">
        <w:rPr>
          <w:lang w:val="el-GR"/>
        </w:rPr>
        <w:instrText>-</w:instrText>
      </w:r>
      <w:r>
        <w:instrText>o</w:instrText>
      </w:r>
      <w:r w:rsidRPr="00C67193">
        <w:rPr>
          <w:lang w:val="el-GR"/>
        </w:rPr>
        <w:instrText>-</w:instrText>
      </w:r>
      <w:r>
        <w:instrText>stathmarhis</w:instrText>
      </w:r>
      <w:r w:rsidRPr="00C67193">
        <w:rPr>
          <w:lang w:val="el-GR"/>
        </w:rPr>
        <w:instrText>-</w:instrText>
      </w:r>
      <w:r>
        <w:instrText>larisas</w:instrText>
      </w:r>
      <w:r w:rsidRPr="00C67193">
        <w:rPr>
          <w:lang w:val="el-GR"/>
        </w:rPr>
        <w:instrText>-</w:instrText>
      </w:r>
      <w:r>
        <w:instrText>den</w:instrText>
      </w:r>
      <w:r w:rsidRPr="00C67193">
        <w:rPr>
          <w:lang w:val="el-GR"/>
        </w:rPr>
        <w:instrText>-</w:instrText>
      </w:r>
      <w:r>
        <w:instrText>ixere</w:instrText>
      </w:r>
      <w:r w:rsidRPr="00C67193">
        <w:rPr>
          <w:lang w:val="el-GR"/>
        </w:rPr>
        <w:instrText>-</w:instrText>
      </w:r>
      <w:r>
        <w:instrText>na</w:instrText>
      </w:r>
      <w:r w:rsidRPr="00C67193">
        <w:rPr>
          <w:lang w:val="el-GR"/>
        </w:rPr>
        <w:instrText>-</w:instrText>
      </w:r>
      <w:r>
        <w:instrText>hrisimopoiei</w:instrText>
      </w:r>
      <w:r w:rsidRPr="00C67193">
        <w:rPr>
          <w:lang w:val="el-GR"/>
        </w:rPr>
        <w:instrText>-</w:instrText>
      </w:r>
      <w:r>
        <w:instrText>to</w:instrText>
      </w:r>
      <w:r w:rsidRPr="00C67193">
        <w:rPr>
          <w:lang w:val="el-GR"/>
        </w:rPr>
        <w:instrText>-</w:instrText>
      </w:r>
      <w:r>
        <w:instrText>topiko</w:instrText>
      </w:r>
      <w:r w:rsidRPr="00C67193">
        <w:rPr>
          <w:lang w:val="el-GR"/>
        </w:rPr>
        <w:instrText>-</w:instrText>
      </w:r>
      <w:r>
        <w:instrText>sustima</w:instrText>
      </w:r>
      <w:r w:rsidRPr="00C67193">
        <w:rPr>
          <w:lang w:val="el-GR"/>
        </w:rPr>
        <w:instrText>-</w:instrText>
      </w:r>
      <w:r>
        <w:instrText>tiledioikisis</w:instrText>
      </w:r>
      <w:r w:rsidRPr="00C67193">
        <w:rPr>
          <w:lang w:val="el-GR"/>
        </w:rPr>
        <w:instrText>/" \</w:instrText>
      </w:r>
      <w:r>
        <w:instrText>t</w:instrText>
      </w:r>
      <w:r w:rsidRPr="00C67193">
        <w:rPr>
          <w:lang w:val="el-GR"/>
        </w:rPr>
        <w:instrText xml:space="preserve"> "_</w:instrText>
      </w:r>
      <w:r>
        <w:instrText>blank</w:instrText>
      </w:r>
      <w:r w:rsidRPr="00C67193">
        <w:rPr>
          <w:lang w:val="el-GR"/>
        </w:rPr>
        <w:instrText>"</w:instrText>
      </w:r>
      <w:r>
        <w:fldChar w:fldCharType="separate"/>
      </w:r>
      <w:r>
        <w:rPr>
          <w:rStyle w:val="Hyperlink"/>
          <w:rFonts w:eastAsia="Times New Roman"/>
          <w:lang w:val="el-GR"/>
        </w:rPr>
        <w:t>ο σταθμάρχης Λάρισας δεν χρησιμοποίησε την αυτοματοποιημένη μέθοδο</w:t>
      </w:r>
      <w:r>
        <w:fldChar w:fldCharType="end"/>
      </w:r>
      <w:r>
        <w:rPr>
          <w:rFonts w:eastAsia="Times New Roman"/>
          <w:lang w:val="el-GR"/>
        </w:rPr>
        <w:t> προκειμένου να ορίσει τη διαδρομή για τον συρμό IC-62 για να φύγει από τον σταθμό Λάρισας προς τα βόρεια, προς Νέους Πόρους, βάσει της οποίας θα είχαν ρυθμιστεί σωστά όλες οι αλλαγές. Αντίθετα, χειρίστηκε τις μεμονωμένες αλλαγές χειροκίνητα και, ενώ το έκανε, ξέχασε να τοποθετήσει τις αλλαγές 118 A/B στην «κύρια» θέση, οδηγώντας έτσι τον συρμό IC-62 προς την αντίθετη κατεύθυνση από την κανονική διαδρομή. Αυτό το λάθος εξακολούθησε να περνάει απαρατήρητο από τον σταθμάρχη μετά από την αναχώρηση του IC-62.</w:t>
      </w:r>
      <w:r>
        <w:rPr>
          <w:rFonts w:eastAsia="Times New Roman"/>
          <w:lang w:val="el-GR"/>
        </w:rPr>
        <w:br/>
      </w:r>
      <w:r>
        <w:rPr>
          <w:rFonts w:eastAsia="Times New Roman"/>
          <w:lang w:val="el-GR"/>
        </w:rPr>
        <w:br/>
        <w:t>Στην ίδια σύνοψη σημειώνεται «αυτές </w:t>
      </w:r>
      <w:r>
        <w:fldChar w:fldCharType="begin"/>
      </w:r>
      <w:r>
        <w:instrText>HYPERLINK</w:instrText>
      </w:r>
      <w:r w:rsidRPr="00C67193">
        <w:rPr>
          <w:lang w:val="el-GR"/>
        </w:rPr>
        <w:instrText xml:space="preserve"> "</w:instrText>
      </w:r>
      <w:r>
        <w:instrText>https</w:instrText>
      </w:r>
      <w:r w:rsidRPr="00C67193">
        <w:rPr>
          <w:lang w:val="el-GR"/>
        </w:rPr>
        <w:instrText>://</w:instrText>
      </w:r>
      <w:r>
        <w:instrText>www</w:instrText>
      </w:r>
      <w:r w:rsidRPr="00C67193">
        <w:rPr>
          <w:lang w:val="el-GR"/>
        </w:rPr>
        <w:instrText>.</w:instrText>
      </w:r>
      <w:r>
        <w:instrText>protothema</w:instrText>
      </w:r>
      <w:r w:rsidRPr="00C67193">
        <w:rPr>
          <w:lang w:val="el-GR"/>
        </w:rPr>
        <w:instrText>.</w:instrText>
      </w:r>
      <w:r>
        <w:instrText>gr</w:instrText>
      </w:r>
      <w:r w:rsidRPr="00C67193">
        <w:rPr>
          <w:lang w:val="el-GR"/>
        </w:rPr>
        <w:instrText>/</w:instrText>
      </w:r>
      <w:r>
        <w:instrText>greece</w:instrText>
      </w:r>
      <w:r w:rsidRPr="00C67193">
        <w:rPr>
          <w:lang w:val="el-GR"/>
        </w:rPr>
        <w:instrText>/</w:instrText>
      </w:r>
      <w:r>
        <w:instrText>article</w:instrText>
      </w:r>
      <w:r w:rsidRPr="00C67193">
        <w:rPr>
          <w:lang w:val="el-GR"/>
        </w:rPr>
        <w:instrText>/1346603/</w:instrText>
      </w:r>
      <w:r>
        <w:instrText>profulakisteos</w:instrText>
      </w:r>
      <w:r w:rsidRPr="00C67193">
        <w:rPr>
          <w:lang w:val="el-GR"/>
        </w:rPr>
        <w:instrText>-</w:instrText>
      </w:r>
      <w:r>
        <w:instrText>o</w:instrText>
      </w:r>
      <w:r w:rsidRPr="00C67193">
        <w:rPr>
          <w:lang w:val="el-GR"/>
        </w:rPr>
        <w:instrText>-</w:instrText>
      </w:r>
      <w:r>
        <w:instrText>stathmarhis</w:instrText>
      </w:r>
      <w:r w:rsidRPr="00C67193">
        <w:rPr>
          <w:lang w:val="el-GR"/>
        </w:rPr>
        <w:instrText>-</w:instrText>
      </w:r>
      <w:r>
        <w:instrText>gia</w:instrText>
      </w:r>
      <w:r w:rsidRPr="00C67193">
        <w:rPr>
          <w:lang w:val="el-GR"/>
        </w:rPr>
        <w:instrText>-</w:instrText>
      </w:r>
      <w:r>
        <w:instrText>to</w:instrText>
      </w:r>
      <w:r w:rsidRPr="00C67193">
        <w:rPr>
          <w:lang w:val="el-GR"/>
        </w:rPr>
        <w:instrText>-</w:instrText>
      </w:r>
      <w:r>
        <w:instrText>dustuhima</w:instrText>
      </w:r>
      <w:r w:rsidRPr="00C67193">
        <w:rPr>
          <w:lang w:val="el-GR"/>
        </w:rPr>
        <w:instrText>-</w:instrText>
      </w:r>
      <w:r>
        <w:instrText>sti</w:instrText>
      </w:r>
      <w:r w:rsidRPr="00C67193">
        <w:rPr>
          <w:lang w:val="el-GR"/>
        </w:rPr>
        <w:instrText>-</w:instrText>
      </w:r>
      <w:r>
        <w:instrText>larisa</w:instrText>
      </w:r>
      <w:r w:rsidRPr="00C67193">
        <w:rPr>
          <w:lang w:val="el-GR"/>
        </w:rPr>
        <w:instrText>/" \</w:instrText>
      </w:r>
      <w:r>
        <w:instrText>t</w:instrText>
      </w:r>
      <w:r w:rsidRPr="00C67193">
        <w:rPr>
          <w:lang w:val="el-GR"/>
        </w:rPr>
        <w:instrText xml:space="preserve"> "_</w:instrText>
      </w:r>
      <w:r>
        <w:instrText>blank</w:instrText>
      </w:r>
      <w:r w:rsidRPr="00C67193">
        <w:rPr>
          <w:lang w:val="el-GR"/>
        </w:rPr>
        <w:instrText>"</w:instrText>
      </w:r>
      <w:r>
        <w:fldChar w:fldCharType="separate"/>
      </w:r>
      <w:r>
        <w:rPr>
          <w:rStyle w:val="Hyperlink"/>
          <w:rFonts w:eastAsia="Times New Roman"/>
          <w:lang w:val="el-GR"/>
        </w:rPr>
        <w:t>οι ενέργειες και οι αποφάσεις του σταθμάρχη </w:t>
      </w:r>
      <w:r>
        <w:fldChar w:fldCharType="end"/>
      </w:r>
      <w:r>
        <w:rPr>
          <w:rFonts w:eastAsia="Times New Roman"/>
          <w:lang w:val="el-GR"/>
        </w:rPr>
        <w:t>πρέπει να γίνουν κατανοητές στο δύσκολο επιχειρησιακό πλαίσιο το οποίο είχε να αντιμετωπίσει εκείνο το βράδυ. Δεδομένων των διαθέσιμων στοιχείων, είναι πολύ απίθανο ο σταθμάρχης να είχε την πρόθεση να βάλει τον συρμό IC-62 στην αντίθετη τροχιά. Ο πίνακας ελέγχου που έπρεπε να χρησιμοποιήσει για τον απομακρυσμένο χειρισμό των αλλαγών μπορεί να είναι εύκολος στη χρήση από πιο έμπειρους σταθμάρχες, αλλά μπορεί να οδηγήσει σε σύγχυση όταν ο σταθμάρχης δεν είναι αρκετά έμπειρος. Αυτό ίσχυε για τον σταθμάρχη εκείνης της βάρδιας, καθώς ο πίνακας ελέγχου περιείχε χρήσιμες πληροφορίες σε διαφορετικά σημεία, χρησιμοποιήθηκαν εναλλακτικά διαφορετικοί τρόποι λειτουργίας των αλλαγών και δεν υπήρχαν σαφείς γραπτές οδηγίες».</w:t>
      </w:r>
      <w:r>
        <w:rPr>
          <w:rFonts w:eastAsia="Times New Roman"/>
          <w:lang w:val="el-GR"/>
        </w:rPr>
        <w:br/>
      </w:r>
      <w:r>
        <w:rPr>
          <w:rFonts w:eastAsia="Times New Roman"/>
          <w:lang w:val="el-GR"/>
        </w:rPr>
        <w:br/>
        <w:t xml:space="preserve">Όπως σημειώνεται στο πόρισμα: «Τελικά, το δυνητικό εμπόδιο, όπου οι μηχανοδηγοί του IC-62 θα μπορούσαν να αντιδράσουν στις αντικρουόμενες πληροφορίες μεταξύ της θέσης των διακοπτών και της </w:t>
      </w:r>
      <w:proofErr w:type="spellStart"/>
      <w:r>
        <w:rPr>
          <w:rFonts w:eastAsia="Times New Roman"/>
          <w:lang w:val="el-GR"/>
        </w:rPr>
        <w:t>χορηγηθείσας</w:t>
      </w:r>
      <w:proofErr w:type="spellEnd"/>
      <w:r>
        <w:rPr>
          <w:rFonts w:eastAsia="Times New Roman"/>
          <w:lang w:val="el-GR"/>
        </w:rPr>
        <w:t xml:space="preserve"> εξουσιοδότησης κίνησης, χάθηκε. Αν και θα αναμενόταν να σταματήσουν μπροστά από τους λανθασμένα τοποθετημένους διακόπτες 118 A/B και να επικοινωνήσουν με τον σταθμάρχη για να λάβουν σαφείς οδηγίες, δεν υπάρχει καμία ένδειξη ότι οι μηχανοδηγοί της αμαξοστοιχίας IC-62 αντέδρασαν στη θέση των διακοπτών που δεν ήταν συμβατή με τη </w:t>
      </w:r>
      <w:proofErr w:type="spellStart"/>
      <w:r>
        <w:rPr>
          <w:rFonts w:eastAsia="Times New Roman"/>
          <w:lang w:val="el-GR"/>
        </w:rPr>
        <w:t>ληφθείσα</w:t>
      </w:r>
      <w:proofErr w:type="spellEnd"/>
      <w:r>
        <w:rPr>
          <w:rFonts w:eastAsia="Times New Roman"/>
          <w:lang w:val="el-GR"/>
        </w:rPr>
        <w:t xml:space="preserve"> εντολή. Ο κύριος παράγοντας που μπορεί να εξηγήσει αυτό, είναι ότι δεν ήταν ασυνήθιστο φαινόμενο για τους μηχανοδηγούς να κατευθύνονται στην αντίθετη γραμμή. Αυτό είχε συμβεί και νωρίτερα κατά τη διάρκεια της ημέρας στο εν λόγω τμήμα, μεταξύ Λάρισας και Νέων Πόρων, και για τους εμπλεκόμενους μηχανοδηγούς ακόμη και στο τμήμα που οδηγούσαν για να φτάσουν στο σταθμό Λάρισας, από το </w:t>
      </w:r>
      <w:proofErr w:type="spellStart"/>
      <w:r>
        <w:rPr>
          <w:rFonts w:eastAsia="Times New Roman"/>
          <w:lang w:val="el-GR"/>
        </w:rPr>
        <w:t>Παλαιοφάρσαλο</w:t>
      </w:r>
      <w:proofErr w:type="spellEnd"/>
      <w:r>
        <w:rPr>
          <w:rFonts w:eastAsia="Times New Roman"/>
          <w:lang w:val="el-GR"/>
        </w:rPr>
        <w:t>».</w:t>
      </w:r>
      <w:r>
        <w:rPr>
          <w:rFonts w:eastAsia="Times New Roman"/>
          <w:lang w:val="el-GR"/>
        </w:rPr>
        <w:br/>
      </w:r>
      <w:r>
        <w:rPr>
          <w:rFonts w:eastAsia="Times New Roman"/>
          <w:lang w:val="el-GR"/>
        </w:rPr>
        <w:br/>
      </w:r>
      <w:r>
        <w:rPr>
          <w:rFonts w:eastAsia="Times New Roman"/>
          <w:lang w:val="el-GR"/>
        </w:rPr>
        <w:br/>
      </w:r>
    </w:p>
    <w:p w14:paraId="6CF142D4" w14:textId="77777777" w:rsidR="003377EE" w:rsidRDefault="00000000">
      <w:pPr>
        <w:divId w:val="814879444"/>
        <w:rPr>
          <w:rFonts w:eastAsia="Times New Roman"/>
          <w:lang w:val="el-GR"/>
        </w:rPr>
      </w:pPr>
      <w:proofErr w:type="spellStart"/>
      <w:r>
        <w:rPr>
          <w:rFonts w:eastAsia="Times New Roman"/>
          <w:lang w:val="el-GR"/>
        </w:rPr>
        <w:t>Copyright</w:t>
      </w:r>
      <w:proofErr w:type="spellEnd"/>
      <w:r>
        <w:rPr>
          <w:rFonts w:eastAsia="Times New Roman"/>
          <w:lang w:val="el-GR"/>
        </w:rPr>
        <w:t xml:space="preserve"> © 2025 Πρώτο Θέμα</w:t>
      </w:r>
    </w:p>
    <w:p w14:paraId="7E9DBBC5" w14:textId="77777777" w:rsidR="005C4623" w:rsidRDefault="005C4623">
      <w:pPr>
        <w:rPr>
          <w:rFonts w:eastAsia="Times New Roman"/>
        </w:rPr>
      </w:pPr>
    </w:p>
    <w:sectPr w:rsidR="005C4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92AA4"/>
    <w:multiLevelType w:val="multilevel"/>
    <w:tmpl w:val="2AF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03501"/>
    <w:multiLevelType w:val="multilevel"/>
    <w:tmpl w:val="37A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81DF5"/>
    <w:multiLevelType w:val="multilevel"/>
    <w:tmpl w:val="D8B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B2F10"/>
    <w:multiLevelType w:val="multilevel"/>
    <w:tmpl w:val="8D5A2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D0056"/>
    <w:multiLevelType w:val="multilevel"/>
    <w:tmpl w:val="3A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90A21"/>
    <w:multiLevelType w:val="multilevel"/>
    <w:tmpl w:val="76F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40175"/>
    <w:multiLevelType w:val="multilevel"/>
    <w:tmpl w:val="4D96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579123">
    <w:abstractNumId w:val="1"/>
  </w:num>
  <w:num w:numId="2" w16cid:durableId="905185996">
    <w:abstractNumId w:val="5"/>
  </w:num>
  <w:num w:numId="3" w16cid:durableId="2007318093">
    <w:abstractNumId w:val="4"/>
  </w:num>
  <w:num w:numId="4" w16cid:durableId="1086606887">
    <w:abstractNumId w:val="3"/>
  </w:num>
  <w:num w:numId="5" w16cid:durableId="885680958">
    <w:abstractNumId w:val="6"/>
  </w:num>
  <w:num w:numId="6" w16cid:durableId="1980913515">
    <w:abstractNumId w:val="0"/>
  </w:num>
  <w:num w:numId="7" w16cid:durableId="119750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TrueTypeFonts/>
  <w:saveSubsetFonts/>
  <w:proofState w:spelling="clean" w:grammar="clean"/>
  <w:doNotTrackMove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6"/>
    <w:rsid w:val="001574EA"/>
    <w:rsid w:val="003377EE"/>
    <w:rsid w:val="005C4623"/>
    <w:rsid w:val="009155A6"/>
    <w:rsid w:val="00A06EE8"/>
    <w:rsid w:val="00C67193"/>
    <w:rsid w:val="00E81F32"/>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94825"/>
  <w15:chartTrackingRefBased/>
  <w15:docId w15:val="{C877045F-FE82-4985-92E1-89E9814C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st-btn">
    <w:name w:val="st-btn"/>
    <w:basedOn w:val="Normal"/>
    <w:pPr>
      <w:spacing w:before="100" w:beforeAutospacing="1" w:after="100" w:afterAutospacing="1"/>
    </w:pPr>
  </w:style>
  <w:style w:type="paragraph" w:customStyle="1" w:styleId="st-total">
    <w:name w:val="st-total"/>
    <w:basedOn w:val="Normal"/>
    <w:pPr>
      <w:spacing w:before="100" w:beforeAutospacing="1" w:after="100" w:afterAutospacing="1"/>
    </w:pPr>
  </w:style>
  <w:style w:type="paragraph" w:customStyle="1" w:styleId="st-btndata-networkfacebook">
    <w:name w:val="st-btn[data-network='facebook']"/>
    <w:basedOn w:val="Normal"/>
    <w:pPr>
      <w:spacing w:before="100" w:beforeAutospacing="1" w:after="100" w:afterAutospacing="1"/>
    </w:pPr>
  </w:style>
  <w:style w:type="paragraph" w:customStyle="1" w:styleId="st-btndata-networkwhatsapp">
    <w:name w:val="st-btn[data-network='whatsapp']"/>
    <w:basedOn w:val="Normal"/>
    <w:pPr>
      <w:spacing w:before="100" w:beforeAutospacing="1" w:after="100" w:afterAutospacing="1"/>
    </w:pPr>
  </w:style>
  <w:style w:type="paragraph" w:customStyle="1" w:styleId="st-btndata-networktwitter">
    <w:name w:val="st-btn[data-network='twitter']"/>
    <w:basedOn w:val="Normal"/>
    <w:pPr>
      <w:spacing w:before="100" w:beforeAutospacing="1" w:after="100" w:afterAutospacing="1"/>
    </w:pPr>
  </w:style>
  <w:style w:type="paragraph" w:customStyle="1" w:styleId="st-btndata-networkprint">
    <w:name w:val="st-btn[data-network='print']"/>
    <w:basedOn w:val="Normal"/>
    <w:pPr>
      <w:spacing w:before="100" w:beforeAutospacing="1" w:after="100" w:afterAutospacing="1"/>
    </w:pPr>
  </w:style>
  <w:style w:type="paragraph" w:customStyle="1" w:styleId="st-btndata-networksharethis">
    <w:name w:val="st-btn[data-network='sharethis']"/>
    <w:basedOn w:val="Normal"/>
    <w:pPr>
      <w:spacing w:before="100" w:beforeAutospacing="1" w:after="100" w:afterAutospacing="1"/>
    </w:pPr>
  </w:style>
  <w:style w:type="paragraph" w:customStyle="1" w:styleId="cookies">
    <w:name w:val="cookies"/>
    <w:basedOn w:val="Normal"/>
    <w:pPr>
      <w:spacing w:before="100" w:beforeAutospacing="1" w:after="100" w:afterAutospacing="1"/>
    </w:pPr>
    <w:rPr>
      <w:vanish/>
    </w:rPr>
  </w:style>
  <w:style w:type="paragraph" w:customStyle="1" w:styleId="st-btn1">
    <w:name w:val="st-btn1"/>
    <w:basedOn w:val="Normal"/>
    <w:pPr>
      <w:spacing w:before="100" w:beforeAutospacing="1" w:after="100" w:afterAutospacing="1" w:line="480" w:lineRule="atLeast"/>
      <w:ind w:right="120"/>
      <w:jc w:val="center"/>
      <w:textAlignment w:val="top"/>
    </w:pPr>
    <w:rPr>
      <w:sz w:val="17"/>
      <w:szCs w:val="17"/>
    </w:rPr>
  </w:style>
  <w:style w:type="paragraph" w:customStyle="1" w:styleId="st-total1">
    <w:name w:val="st-total1"/>
    <w:basedOn w:val="Normal"/>
    <w:pPr>
      <w:spacing w:before="100" w:beforeAutospacing="1" w:after="100" w:afterAutospacing="1" w:line="180" w:lineRule="atLeast"/>
      <w:jc w:val="center"/>
    </w:pPr>
    <w:rPr>
      <w:color w:val="555555"/>
    </w:rPr>
  </w:style>
  <w:style w:type="paragraph" w:customStyle="1" w:styleId="st-btndata-networkfacebook1">
    <w:name w:val="st-btn[data-network='facebook']1"/>
    <w:basedOn w:val="Normal"/>
    <w:pPr>
      <w:shd w:val="clear" w:color="auto" w:fill="EEEEEE"/>
      <w:spacing w:before="100" w:beforeAutospacing="1" w:after="100" w:afterAutospacing="1"/>
    </w:pPr>
  </w:style>
  <w:style w:type="paragraph" w:customStyle="1" w:styleId="st-btndata-networkwhatsapp1">
    <w:name w:val="st-btn[data-network='whatsapp']1"/>
    <w:basedOn w:val="Normal"/>
    <w:pPr>
      <w:shd w:val="clear" w:color="auto" w:fill="EEEEEE"/>
      <w:spacing w:before="100" w:beforeAutospacing="1" w:after="100" w:afterAutospacing="1"/>
    </w:pPr>
  </w:style>
  <w:style w:type="paragraph" w:customStyle="1" w:styleId="st-btndata-networktwitter1">
    <w:name w:val="st-btn[data-network='twitter']1"/>
    <w:basedOn w:val="Normal"/>
    <w:pPr>
      <w:shd w:val="clear" w:color="auto" w:fill="EEEEEE"/>
      <w:spacing w:before="100" w:beforeAutospacing="1" w:after="100" w:afterAutospacing="1"/>
    </w:pPr>
  </w:style>
  <w:style w:type="paragraph" w:customStyle="1" w:styleId="st-btndata-networkprint1">
    <w:name w:val="st-btn[data-network='print']1"/>
    <w:basedOn w:val="Normal"/>
    <w:pPr>
      <w:shd w:val="clear" w:color="auto" w:fill="EEEEEE"/>
      <w:spacing w:before="100" w:beforeAutospacing="1" w:after="100" w:afterAutospacing="1"/>
    </w:pPr>
  </w:style>
  <w:style w:type="paragraph" w:customStyle="1" w:styleId="st-btndata-networksharethis1">
    <w:name w:val="st-btn[data-network='sharethis']1"/>
    <w:basedOn w:val="Normal"/>
    <w:pPr>
      <w:shd w:val="clear" w:color="auto" w:fill="EEEEEE"/>
      <w:spacing w:before="100" w:beforeAutospacing="1" w:after="100" w:afterAutospacing="1"/>
    </w:pPr>
  </w:style>
  <w:style w:type="paragraph" w:customStyle="1" w:styleId="st-btn2">
    <w:name w:val="st-btn2"/>
    <w:basedOn w:val="Normal"/>
    <w:pPr>
      <w:spacing w:before="100" w:beforeAutospacing="1" w:after="100" w:afterAutospacing="1" w:line="480" w:lineRule="atLeast"/>
      <w:ind w:right="120"/>
      <w:jc w:val="center"/>
      <w:textAlignment w:val="top"/>
    </w:pPr>
    <w:rPr>
      <w:sz w:val="17"/>
      <w:szCs w:val="17"/>
    </w:rPr>
  </w:style>
  <w:style w:type="paragraph" w:customStyle="1" w:styleId="st-total2">
    <w:name w:val="st-total2"/>
    <w:basedOn w:val="Normal"/>
    <w:pPr>
      <w:spacing w:before="100" w:beforeAutospacing="1" w:after="100" w:afterAutospacing="1" w:line="180" w:lineRule="atLeast"/>
      <w:jc w:val="center"/>
    </w:pPr>
    <w:rPr>
      <w:color w:val="555555"/>
    </w:rPr>
  </w:style>
  <w:style w:type="paragraph" w:customStyle="1" w:styleId="st-btndata-networkfacebook2">
    <w:name w:val="st-btn[data-network='facebook']2"/>
    <w:basedOn w:val="Normal"/>
    <w:pPr>
      <w:shd w:val="clear" w:color="auto" w:fill="EEEEEE"/>
      <w:spacing w:before="100" w:beforeAutospacing="1" w:after="100" w:afterAutospacing="1"/>
    </w:pPr>
  </w:style>
  <w:style w:type="paragraph" w:customStyle="1" w:styleId="st-btndata-networkwhatsapp2">
    <w:name w:val="st-btn[data-network='whatsapp']2"/>
    <w:basedOn w:val="Normal"/>
    <w:pPr>
      <w:shd w:val="clear" w:color="auto" w:fill="EEEEEE"/>
      <w:spacing w:before="100" w:beforeAutospacing="1" w:after="100" w:afterAutospacing="1"/>
    </w:pPr>
  </w:style>
  <w:style w:type="paragraph" w:customStyle="1" w:styleId="st-btndata-networktwitter2">
    <w:name w:val="st-btn[data-network='twitter']2"/>
    <w:basedOn w:val="Normal"/>
    <w:pPr>
      <w:shd w:val="clear" w:color="auto" w:fill="EEEEEE"/>
      <w:spacing w:before="100" w:beforeAutospacing="1" w:after="100" w:afterAutospacing="1"/>
    </w:pPr>
  </w:style>
  <w:style w:type="paragraph" w:customStyle="1" w:styleId="st-btndata-networkprint2">
    <w:name w:val="st-btn[data-network='print']2"/>
    <w:basedOn w:val="Normal"/>
    <w:pPr>
      <w:shd w:val="clear" w:color="auto" w:fill="EEEEEE"/>
      <w:spacing w:before="100" w:beforeAutospacing="1" w:after="100" w:afterAutospacing="1"/>
    </w:pPr>
  </w:style>
  <w:style w:type="paragraph" w:customStyle="1" w:styleId="st-btndata-networksharethis2">
    <w:name w:val="st-btn[data-network='sharethis']2"/>
    <w:basedOn w:val="Normal"/>
    <w:pPr>
      <w:shd w:val="clear" w:color="auto" w:fill="EEEEEE"/>
      <w:spacing w:before="100" w:beforeAutospacing="1" w:after="100" w:afterAutospacing="1"/>
    </w:pPr>
  </w:style>
  <w:style w:type="paragraph" w:customStyle="1" w:styleId="st-btn3">
    <w:name w:val="st-btn3"/>
    <w:basedOn w:val="Normal"/>
    <w:pPr>
      <w:spacing w:before="100" w:beforeAutospacing="1" w:after="100" w:afterAutospacing="1" w:line="480" w:lineRule="atLeast"/>
      <w:ind w:right="120"/>
      <w:jc w:val="center"/>
      <w:textAlignment w:val="top"/>
    </w:pPr>
    <w:rPr>
      <w:sz w:val="17"/>
      <w:szCs w:val="17"/>
    </w:rPr>
  </w:style>
  <w:style w:type="paragraph" w:customStyle="1" w:styleId="st-total3">
    <w:name w:val="st-total3"/>
    <w:basedOn w:val="Normal"/>
    <w:pPr>
      <w:spacing w:before="100" w:beforeAutospacing="1" w:after="100" w:afterAutospacing="1" w:line="180" w:lineRule="atLeast"/>
      <w:jc w:val="center"/>
    </w:pPr>
    <w:rPr>
      <w:color w:val="555555"/>
    </w:rPr>
  </w:style>
  <w:style w:type="paragraph" w:customStyle="1" w:styleId="st-btndata-networkfacebook3">
    <w:name w:val="st-btn[data-network='facebook']3"/>
    <w:basedOn w:val="Normal"/>
    <w:pPr>
      <w:shd w:val="clear" w:color="auto" w:fill="EEEEEE"/>
      <w:spacing w:before="100" w:beforeAutospacing="1" w:after="100" w:afterAutospacing="1"/>
    </w:pPr>
  </w:style>
  <w:style w:type="paragraph" w:customStyle="1" w:styleId="st-btndata-networkwhatsapp3">
    <w:name w:val="st-btn[data-network='whatsapp']3"/>
    <w:basedOn w:val="Normal"/>
    <w:pPr>
      <w:shd w:val="clear" w:color="auto" w:fill="EEEEEE"/>
      <w:spacing w:before="100" w:beforeAutospacing="1" w:after="100" w:afterAutospacing="1"/>
    </w:pPr>
  </w:style>
  <w:style w:type="paragraph" w:customStyle="1" w:styleId="st-btndata-networktwitter3">
    <w:name w:val="st-btn[data-network='twitter']3"/>
    <w:basedOn w:val="Normal"/>
    <w:pPr>
      <w:shd w:val="clear" w:color="auto" w:fill="EEEEEE"/>
      <w:spacing w:before="100" w:beforeAutospacing="1" w:after="100" w:afterAutospacing="1"/>
    </w:pPr>
  </w:style>
  <w:style w:type="paragraph" w:customStyle="1" w:styleId="st-btndata-networkprint3">
    <w:name w:val="st-btn[data-network='print']3"/>
    <w:basedOn w:val="Normal"/>
    <w:pPr>
      <w:shd w:val="clear" w:color="auto" w:fill="EEEEEE"/>
      <w:spacing w:before="100" w:beforeAutospacing="1" w:after="100" w:afterAutospacing="1"/>
    </w:pPr>
  </w:style>
  <w:style w:type="paragraph" w:customStyle="1" w:styleId="st-btndata-networksharethis3">
    <w:name w:val="st-btn[data-network='sharethis']3"/>
    <w:basedOn w:val="Normal"/>
    <w:pPr>
      <w:shd w:val="clear" w:color="auto" w:fill="EEEEEE"/>
      <w:spacing w:before="100" w:beforeAutospacing="1" w:after="100" w:afterAutospacing="1"/>
    </w:pPr>
  </w:style>
  <w:style w:type="paragraph" w:customStyle="1" w:styleId="languageswitcheritem">
    <w:name w:val="languageswitcher__item"/>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navicon">
    <w:name w:val="nav__icon"/>
    <w:basedOn w:val="DefaultParagraphFont"/>
  </w:style>
  <w:style w:type="character" w:customStyle="1" w:styleId="navtitle">
    <w:name w:val="nav__title"/>
    <w:basedOn w:val="DefaultParagraphFont"/>
  </w:style>
  <w:style w:type="paragraph" w:customStyle="1" w:styleId="thidden">
    <w:name w:val="thidden"/>
    <w:basedOn w:val="Normal"/>
    <w:pPr>
      <w:spacing w:before="100" w:beforeAutospacing="1" w:after="100" w:afterAutospacing="1"/>
    </w:pPr>
  </w:style>
  <w:style w:type="paragraph" w:customStyle="1" w:styleId="languageswitcherwrappertitle">
    <w:name w:val="languageswitcherwrapper__title"/>
    <w:basedOn w:val="Normal"/>
    <w:pPr>
      <w:spacing w:before="100" w:beforeAutospacing="1" w:after="100" w:afterAutospacing="1"/>
    </w:pPr>
  </w:style>
  <w:style w:type="paragraph" w:customStyle="1" w:styleId="hassub">
    <w:name w:val="hassub"/>
    <w:basedOn w:val="Normal"/>
    <w:pPr>
      <w:spacing w:before="100" w:beforeAutospacing="1" w:after="100" w:afterAutospacing="1"/>
    </w:pPr>
  </w:style>
  <w:style w:type="paragraph" w:customStyle="1" w:styleId="hidden">
    <w:name w:val="hidden"/>
    <w:basedOn w:val="Normal"/>
    <w:pPr>
      <w:spacing w:before="100" w:beforeAutospacing="1" w:after="100" w:afterAutospacing="1"/>
    </w:pPr>
  </w:style>
  <w:style w:type="character" w:customStyle="1" w:styleId="inl">
    <w:name w:val="inl"/>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updatewell">
    <w:name w:val="update_well"/>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active">
    <w:name w:val="active"/>
    <w:basedOn w:val="DefaultParagraphFont"/>
  </w:style>
  <w:style w:type="character" w:customStyle="1" w:styleId="icon-arrow-right--small">
    <w:name w:val="icon-arrow-right--small"/>
    <w:basedOn w:val="DefaultParagraphFont"/>
  </w:style>
  <w:style w:type="paragraph" w:customStyle="1" w:styleId="learnmore">
    <w:name w:val="learn_more"/>
    <w:basedOn w:val="Normal"/>
    <w:pPr>
      <w:spacing w:before="100" w:beforeAutospacing="1" w:after="100" w:afterAutospacing="1"/>
    </w:pPr>
  </w:style>
  <w:style w:type="character" w:customStyle="1" w:styleId="jsclosecookies">
    <w:name w:val="js_closecookies"/>
    <w:basedOn w:val="DefaultParagraphFont"/>
  </w:style>
  <w:style w:type="paragraph" w:customStyle="1" w:styleId="footermembertxt">
    <w:name w:val="footermember__t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9633">
      <w:marLeft w:val="0"/>
      <w:marRight w:val="0"/>
      <w:marTop w:val="0"/>
      <w:marBottom w:val="0"/>
      <w:divBdr>
        <w:top w:val="none" w:sz="0" w:space="0" w:color="auto"/>
        <w:left w:val="none" w:sz="0" w:space="0" w:color="auto"/>
        <w:bottom w:val="none" w:sz="0" w:space="0" w:color="auto"/>
        <w:right w:val="none" w:sz="0" w:space="0" w:color="auto"/>
      </w:divBdr>
      <w:divsChild>
        <w:div w:id="164908562">
          <w:marLeft w:val="0"/>
          <w:marRight w:val="0"/>
          <w:marTop w:val="0"/>
          <w:marBottom w:val="0"/>
          <w:divBdr>
            <w:top w:val="none" w:sz="0" w:space="0" w:color="auto"/>
            <w:left w:val="none" w:sz="0" w:space="0" w:color="auto"/>
            <w:bottom w:val="none" w:sz="0" w:space="0" w:color="auto"/>
            <w:right w:val="none" w:sz="0" w:space="0" w:color="auto"/>
          </w:divBdr>
          <w:divsChild>
            <w:div w:id="816722706">
              <w:marLeft w:val="0"/>
              <w:marRight w:val="0"/>
              <w:marTop w:val="0"/>
              <w:marBottom w:val="0"/>
              <w:divBdr>
                <w:top w:val="none" w:sz="0" w:space="0" w:color="auto"/>
                <w:left w:val="none" w:sz="0" w:space="0" w:color="auto"/>
                <w:bottom w:val="none" w:sz="0" w:space="0" w:color="auto"/>
                <w:right w:val="none" w:sz="0" w:space="0" w:color="auto"/>
              </w:divBdr>
              <w:divsChild>
                <w:div w:id="382020716">
                  <w:marLeft w:val="0"/>
                  <w:marRight w:val="0"/>
                  <w:marTop w:val="0"/>
                  <w:marBottom w:val="0"/>
                  <w:divBdr>
                    <w:top w:val="none" w:sz="0" w:space="0" w:color="auto"/>
                    <w:left w:val="none" w:sz="0" w:space="0" w:color="auto"/>
                    <w:bottom w:val="none" w:sz="0" w:space="0" w:color="auto"/>
                    <w:right w:val="none" w:sz="0" w:space="0" w:color="auto"/>
                  </w:divBdr>
                  <w:divsChild>
                    <w:div w:id="1824154355">
                      <w:marLeft w:val="0"/>
                      <w:marRight w:val="0"/>
                      <w:marTop w:val="0"/>
                      <w:marBottom w:val="0"/>
                      <w:divBdr>
                        <w:top w:val="none" w:sz="0" w:space="0" w:color="auto"/>
                        <w:left w:val="none" w:sz="0" w:space="0" w:color="auto"/>
                        <w:bottom w:val="none" w:sz="0" w:space="0" w:color="auto"/>
                        <w:right w:val="none" w:sz="0" w:space="0" w:color="auto"/>
                      </w:divBdr>
                      <w:divsChild>
                        <w:div w:id="2146072473">
                          <w:marLeft w:val="0"/>
                          <w:marRight w:val="0"/>
                          <w:marTop w:val="0"/>
                          <w:marBottom w:val="0"/>
                          <w:divBdr>
                            <w:top w:val="none" w:sz="0" w:space="0" w:color="auto"/>
                            <w:left w:val="none" w:sz="0" w:space="0" w:color="auto"/>
                            <w:bottom w:val="none" w:sz="0" w:space="0" w:color="auto"/>
                            <w:right w:val="none" w:sz="0" w:space="0" w:color="auto"/>
                          </w:divBdr>
                        </w:div>
                        <w:div w:id="1554579490">
                          <w:marLeft w:val="0"/>
                          <w:marRight w:val="0"/>
                          <w:marTop w:val="0"/>
                          <w:marBottom w:val="0"/>
                          <w:divBdr>
                            <w:top w:val="none" w:sz="0" w:space="0" w:color="auto"/>
                            <w:left w:val="none" w:sz="0" w:space="0" w:color="auto"/>
                            <w:bottom w:val="none" w:sz="0" w:space="0" w:color="auto"/>
                            <w:right w:val="none" w:sz="0" w:space="0" w:color="auto"/>
                          </w:divBdr>
                        </w:div>
                        <w:div w:id="518469434">
                          <w:marLeft w:val="0"/>
                          <w:marRight w:val="0"/>
                          <w:marTop w:val="0"/>
                          <w:marBottom w:val="0"/>
                          <w:divBdr>
                            <w:top w:val="none" w:sz="0" w:space="0" w:color="auto"/>
                            <w:left w:val="none" w:sz="0" w:space="0" w:color="auto"/>
                            <w:bottom w:val="none" w:sz="0" w:space="0" w:color="auto"/>
                            <w:right w:val="none" w:sz="0" w:space="0" w:color="auto"/>
                          </w:divBdr>
                        </w:div>
                        <w:div w:id="980770338">
                          <w:marLeft w:val="0"/>
                          <w:marRight w:val="0"/>
                          <w:marTop w:val="0"/>
                          <w:marBottom w:val="0"/>
                          <w:divBdr>
                            <w:top w:val="none" w:sz="0" w:space="0" w:color="auto"/>
                            <w:left w:val="none" w:sz="0" w:space="0" w:color="auto"/>
                            <w:bottom w:val="none" w:sz="0" w:space="0" w:color="auto"/>
                            <w:right w:val="none" w:sz="0" w:space="0" w:color="auto"/>
                          </w:divBdr>
                        </w:div>
                        <w:div w:id="1718046140">
                          <w:marLeft w:val="0"/>
                          <w:marRight w:val="0"/>
                          <w:marTop w:val="0"/>
                          <w:marBottom w:val="0"/>
                          <w:divBdr>
                            <w:top w:val="none" w:sz="0" w:space="0" w:color="auto"/>
                            <w:left w:val="none" w:sz="0" w:space="0" w:color="auto"/>
                            <w:bottom w:val="none" w:sz="0" w:space="0" w:color="auto"/>
                            <w:right w:val="none" w:sz="0" w:space="0" w:color="auto"/>
                          </w:divBdr>
                        </w:div>
                        <w:div w:id="905147076">
                          <w:marLeft w:val="0"/>
                          <w:marRight w:val="0"/>
                          <w:marTop w:val="0"/>
                          <w:marBottom w:val="0"/>
                          <w:divBdr>
                            <w:top w:val="none" w:sz="0" w:space="0" w:color="auto"/>
                            <w:left w:val="none" w:sz="0" w:space="0" w:color="auto"/>
                            <w:bottom w:val="none" w:sz="0" w:space="0" w:color="auto"/>
                            <w:right w:val="none" w:sz="0" w:space="0" w:color="auto"/>
                          </w:divBdr>
                        </w:div>
                        <w:div w:id="2060394326">
                          <w:marLeft w:val="0"/>
                          <w:marRight w:val="0"/>
                          <w:marTop w:val="0"/>
                          <w:marBottom w:val="0"/>
                          <w:divBdr>
                            <w:top w:val="none" w:sz="0" w:space="0" w:color="auto"/>
                            <w:left w:val="none" w:sz="0" w:space="0" w:color="auto"/>
                            <w:bottom w:val="none" w:sz="0" w:space="0" w:color="auto"/>
                            <w:right w:val="none" w:sz="0" w:space="0" w:color="auto"/>
                          </w:divBdr>
                        </w:div>
                        <w:div w:id="975136105">
                          <w:marLeft w:val="0"/>
                          <w:marRight w:val="0"/>
                          <w:marTop w:val="0"/>
                          <w:marBottom w:val="0"/>
                          <w:divBdr>
                            <w:top w:val="none" w:sz="0" w:space="0" w:color="auto"/>
                            <w:left w:val="none" w:sz="0" w:space="0" w:color="auto"/>
                            <w:bottom w:val="none" w:sz="0" w:space="0" w:color="auto"/>
                            <w:right w:val="none" w:sz="0" w:space="0" w:color="auto"/>
                          </w:divBdr>
                        </w:div>
                        <w:div w:id="253981810">
                          <w:marLeft w:val="0"/>
                          <w:marRight w:val="0"/>
                          <w:marTop w:val="0"/>
                          <w:marBottom w:val="0"/>
                          <w:divBdr>
                            <w:top w:val="none" w:sz="0" w:space="0" w:color="auto"/>
                            <w:left w:val="none" w:sz="0" w:space="0" w:color="auto"/>
                            <w:bottom w:val="none" w:sz="0" w:space="0" w:color="auto"/>
                            <w:right w:val="none" w:sz="0" w:space="0" w:color="auto"/>
                          </w:divBdr>
                        </w:div>
                        <w:div w:id="1406756784">
                          <w:marLeft w:val="0"/>
                          <w:marRight w:val="0"/>
                          <w:marTop w:val="0"/>
                          <w:marBottom w:val="0"/>
                          <w:divBdr>
                            <w:top w:val="none" w:sz="0" w:space="0" w:color="auto"/>
                            <w:left w:val="none" w:sz="0" w:space="0" w:color="auto"/>
                            <w:bottom w:val="none" w:sz="0" w:space="0" w:color="auto"/>
                            <w:right w:val="none" w:sz="0" w:space="0" w:color="auto"/>
                          </w:divBdr>
                        </w:div>
                        <w:div w:id="1610969947">
                          <w:marLeft w:val="0"/>
                          <w:marRight w:val="0"/>
                          <w:marTop w:val="0"/>
                          <w:marBottom w:val="0"/>
                          <w:divBdr>
                            <w:top w:val="none" w:sz="0" w:space="0" w:color="auto"/>
                            <w:left w:val="none" w:sz="0" w:space="0" w:color="auto"/>
                            <w:bottom w:val="none" w:sz="0" w:space="0" w:color="auto"/>
                            <w:right w:val="none" w:sz="0" w:space="0" w:color="auto"/>
                          </w:divBdr>
                        </w:div>
                        <w:div w:id="418597588">
                          <w:marLeft w:val="0"/>
                          <w:marRight w:val="0"/>
                          <w:marTop w:val="0"/>
                          <w:marBottom w:val="0"/>
                          <w:divBdr>
                            <w:top w:val="none" w:sz="0" w:space="0" w:color="auto"/>
                            <w:left w:val="none" w:sz="0" w:space="0" w:color="auto"/>
                            <w:bottom w:val="none" w:sz="0" w:space="0" w:color="auto"/>
                            <w:right w:val="none" w:sz="0" w:space="0" w:color="auto"/>
                          </w:divBdr>
                        </w:div>
                        <w:div w:id="1462461939">
                          <w:marLeft w:val="0"/>
                          <w:marRight w:val="0"/>
                          <w:marTop w:val="0"/>
                          <w:marBottom w:val="0"/>
                          <w:divBdr>
                            <w:top w:val="none" w:sz="0" w:space="0" w:color="auto"/>
                            <w:left w:val="none" w:sz="0" w:space="0" w:color="auto"/>
                            <w:bottom w:val="none" w:sz="0" w:space="0" w:color="auto"/>
                            <w:right w:val="none" w:sz="0" w:space="0" w:color="auto"/>
                          </w:divBdr>
                        </w:div>
                        <w:div w:id="1303535151">
                          <w:marLeft w:val="0"/>
                          <w:marRight w:val="0"/>
                          <w:marTop w:val="0"/>
                          <w:marBottom w:val="0"/>
                          <w:divBdr>
                            <w:top w:val="none" w:sz="0" w:space="0" w:color="auto"/>
                            <w:left w:val="none" w:sz="0" w:space="0" w:color="auto"/>
                            <w:bottom w:val="none" w:sz="0" w:space="0" w:color="auto"/>
                            <w:right w:val="none" w:sz="0" w:space="0" w:color="auto"/>
                          </w:divBdr>
                        </w:div>
                        <w:div w:id="1121454943">
                          <w:marLeft w:val="0"/>
                          <w:marRight w:val="0"/>
                          <w:marTop w:val="0"/>
                          <w:marBottom w:val="0"/>
                          <w:divBdr>
                            <w:top w:val="none" w:sz="0" w:space="0" w:color="auto"/>
                            <w:left w:val="none" w:sz="0" w:space="0" w:color="auto"/>
                            <w:bottom w:val="none" w:sz="0" w:space="0" w:color="auto"/>
                            <w:right w:val="none" w:sz="0" w:space="0" w:color="auto"/>
                          </w:divBdr>
                        </w:div>
                        <w:div w:id="1213955110">
                          <w:marLeft w:val="0"/>
                          <w:marRight w:val="0"/>
                          <w:marTop w:val="0"/>
                          <w:marBottom w:val="0"/>
                          <w:divBdr>
                            <w:top w:val="none" w:sz="0" w:space="0" w:color="auto"/>
                            <w:left w:val="none" w:sz="0" w:space="0" w:color="auto"/>
                            <w:bottom w:val="none" w:sz="0" w:space="0" w:color="auto"/>
                            <w:right w:val="none" w:sz="0" w:space="0" w:color="auto"/>
                          </w:divBdr>
                        </w:div>
                        <w:div w:id="1025524894">
                          <w:marLeft w:val="0"/>
                          <w:marRight w:val="0"/>
                          <w:marTop w:val="0"/>
                          <w:marBottom w:val="0"/>
                          <w:divBdr>
                            <w:top w:val="none" w:sz="0" w:space="0" w:color="auto"/>
                            <w:left w:val="none" w:sz="0" w:space="0" w:color="auto"/>
                            <w:bottom w:val="none" w:sz="0" w:space="0" w:color="auto"/>
                            <w:right w:val="none" w:sz="0" w:space="0" w:color="auto"/>
                          </w:divBdr>
                          <w:divsChild>
                            <w:div w:id="17201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6457">
              <w:marLeft w:val="0"/>
              <w:marRight w:val="0"/>
              <w:marTop w:val="0"/>
              <w:marBottom w:val="0"/>
              <w:divBdr>
                <w:top w:val="none" w:sz="0" w:space="0" w:color="auto"/>
                <w:left w:val="none" w:sz="0" w:space="0" w:color="auto"/>
                <w:bottom w:val="none" w:sz="0" w:space="0" w:color="auto"/>
                <w:right w:val="none" w:sz="0" w:space="0" w:color="auto"/>
              </w:divBdr>
              <w:divsChild>
                <w:div w:id="1050955149">
                  <w:marLeft w:val="0"/>
                  <w:marRight w:val="0"/>
                  <w:marTop w:val="0"/>
                  <w:marBottom w:val="0"/>
                  <w:divBdr>
                    <w:top w:val="none" w:sz="0" w:space="0" w:color="auto"/>
                    <w:left w:val="none" w:sz="0" w:space="0" w:color="auto"/>
                    <w:bottom w:val="none" w:sz="0" w:space="0" w:color="auto"/>
                    <w:right w:val="none" w:sz="0" w:space="0" w:color="auto"/>
                  </w:divBdr>
                  <w:divsChild>
                    <w:div w:id="798769505">
                      <w:marLeft w:val="0"/>
                      <w:marRight w:val="0"/>
                      <w:marTop w:val="0"/>
                      <w:marBottom w:val="0"/>
                      <w:divBdr>
                        <w:top w:val="none" w:sz="0" w:space="0" w:color="auto"/>
                        <w:left w:val="none" w:sz="0" w:space="0" w:color="auto"/>
                        <w:bottom w:val="none" w:sz="0" w:space="0" w:color="auto"/>
                        <w:right w:val="none" w:sz="0" w:space="0" w:color="auto"/>
                      </w:divBdr>
                      <w:divsChild>
                        <w:div w:id="1786390926">
                          <w:marLeft w:val="0"/>
                          <w:marRight w:val="0"/>
                          <w:marTop w:val="0"/>
                          <w:marBottom w:val="0"/>
                          <w:divBdr>
                            <w:top w:val="none" w:sz="0" w:space="0" w:color="auto"/>
                            <w:left w:val="none" w:sz="0" w:space="0" w:color="auto"/>
                            <w:bottom w:val="none" w:sz="0" w:space="0" w:color="auto"/>
                            <w:right w:val="none" w:sz="0" w:space="0" w:color="auto"/>
                          </w:divBdr>
                          <w:divsChild>
                            <w:div w:id="13591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1270">
                  <w:marLeft w:val="0"/>
                  <w:marRight w:val="0"/>
                  <w:marTop w:val="0"/>
                  <w:marBottom w:val="0"/>
                  <w:divBdr>
                    <w:top w:val="none" w:sz="0" w:space="0" w:color="auto"/>
                    <w:left w:val="none" w:sz="0" w:space="0" w:color="auto"/>
                    <w:bottom w:val="none" w:sz="0" w:space="0" w:color="auto"/>
                    <w:right w:val="none" w:sz="0" w:space="0" w:color="auto"/>
                  </w:divBdr>
                  <w:divsChild>
                    <w:div w:id="11938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2005">
          <w:marLeft w:val="0"/>
          <w:marRight w:val="0"/>
          <w:marTop w:val="0"/>
          <w:marBottom w:val="0"/>
          <w:divBdr>
            <w:top w:val="none" w:sz="0" w:space="0" w:color="auto"/>
            <w:left w:val="none" w:sz="0" w:space="0" w:color="auto"/>
            <w:bottom w:val="none" w:sz="0" w:space="0" w:color="auto"/>
            <w:right w:val="none" w:sz="0" w:space="0" w:color="auto"/>
          </w:divBdr>
          <w:divsChild>
            <w:div w:id="905990522">
              <w:marLeft w:val="0"/>
              <w:marRight w:val="0"/>
              <w:marTop w:val="0"/>
              <w:marBottom w:val="0"/>
              <w:divBdr>
                <w:top w:val="none" w:sz="0" w:space="0" w:color="auto"/>
                <w:left w:val="none" w:sz="0" w:space="0" w:color="auto"/>
                <w:bottom w:val="none" w:sz="0" w:space="0" w:color="auto"/>
                <w:right w:val="none" w:sz="0" w:space="0" w:color="auto"/>
              </w:divBdr>
            </w:div>
            <w:div w:id="936183082">
              <w:marLeft w:val="0"/>
              <w:marRight w:val="0"/>
              <w:marTop w:val="0"/>
              <w:marBottom w:val="0"/>
              <w:divBdr>
                <w:top w:val="none" w:sz="0" w:space="0" w:color="auto"/>
                <w:left w:val="none" w:sz="0" w:space="0" w:color="auto"/>
                <w:bottom w:val="none" w:sz="0" w:space="0" w:color="auto"/>
                <w:right w:val="none" w:sz="0" w:space="0" w:color="auto"/>
              </w:divBdr>
              <w:divsChild>
                <w:div w:id="1121877507">
                  <w:marLeft w:val="0"/>
                  <w:marRight w:val="120"/>
                  <w:marTop w:val="0"/>
                  <w:marBottom w:val="0"/>
                  <w:divBdr>
                    <w:top w:val="none" w:sz="0" w:space="0" w:color="auto"/>
                    <w:left w:val="none" w:sz="0" w:space="0" w:color="auto"/>
                    <w:bottom w:val="none" w:sz="0" w:space="0" w:color="auto"/>
                    <w:right w:val="none" w:sz="0" w:space="0" w:color="auto"/>
                  </w:divBdr>
                </w:div>
                <w:div w:id="1569226130">
                  <w:marLeft w:val="0"/>
                  <w:marRight w:val="120"/>
                  <w:marTop w:val="0"/>
                  <w:marBottom w:val="0"/>
                  <w:divBdr>
                    <w:top w:val="none" w:sz="0" w:space="0" w:color="auto"/>
                    <w:left w:val="none" w:sz="0" w:space="0" w:color="auto"/>
                    <w:bottom w:val="none" w:sz="0" w:space="0" w:color="auto"/>
                    <w:right w:val="none" w:sz="0" w:space="0" w:color="auto"/>
                  </w:divBdr>
                </w:div>
                <w:div w:id="1725447100">
                  <w:marLeft w:val="0"/>
                  <w:marRight w:val="120"/>
                  <w:marTop w:val="0"/>
                  <w:marBottom w:val="0"/>
                  <w:divBdr>
                    <w:top w:val="none" w:sz="0" w:space="0" w:color="auto"/>
                    <w:left w:val="none" w:sz="0" w:space="0" w:color="auto"/>
                    <w:bottom w:val="none" w:sz="0" w:space="0" w:color="auto"/>
                    <w:right w:val="none" w:sz="0" w:space="0" w:color="auto"/>
                  </w:divBdr>
                </w:div>
                <w:div w:id="697321104">
                  <w:marLeft w:val="0"/>
                  <w:marRight w:val="120"/>
                  <w:marTop w:val="0"/>
                  <w:marBottom w:val="0"/>
                  <w:divBdr>
                    <w:top w:val="none" w:sz="0" w:space="0" w:color="auto"/>
                    <w:left w:val="none" w:sz="0" w:space="0" w:color="auto"/>
                    <w:bottom w:val="none" w:sz="0" w:space="0" w:color="auto"/>
                    <w:right w:val="none" w:sz="0" w:space="0" w:color="auto"/>
                  </w:divBdr>
                </w:div>
                <w:div w:id="275140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31078731">
          <w:marLeft w:val="0"/>
          <w:marRight w:val="0"/>
          <w:marTop w:val="0"/>
          <w:marBottom w:val="0"/>
          <w:divBdr>
            <w:top w:val="none" w:sz="0" w:space="0" w:color="auto"/>
            <w:left w:val="none" w:sz="0" w:space="0" w:color="auto"/>
            <w:bottom w:val="none" w:sz="0" w:space="0" w:color="auto"/>
            <w:right w:val="none" w:sz="0" w:space="0" w:color="auto"/>
          </w:divBdr>
          <w:divsChild>
            <w:div w:id="1792698612">
              <w:marLeft w:val="0"/>
              <w:marRight w:val="0"/>
              <w:marTop w:val="0"/>
              <w:marBottom w:val="0"/>
              <w:divBdr>
                <w:top w:val="none" w:sz="0" w:space="0" w:color="auto"/>
                <w:left w:val="none" w:sz="0" w:space="0" w:color="auto"/>
                <w:bottom w:val="none" w:sz="0" w:space="0" w:color="auto"/>
                <w:right w:val="none" w:sz="0" w:space="0" w:color="auto"/>
              </w:divBdr>
              <w:divsChild>
                <w:div w:id="1695038303">
                  <w:marLeft w:val="0"/>
                  <w:marRight w:val="0"/>
                  <w:marTop w:val="0"/>
                  <w:marBottom w:val="0"/>
                  <w:divBdr>
                    <w:top w:val="none" w:sz="0" w:space="0" w:color="auto"/>
                    <w:left w:val="none" w:sz="0" w:space="0" w:color="auto"/>
                    <w:bottom w:val="none" w:sz="0" w:space="0" w:color="auto"/>
                    <w:right w:val="none" w:sz="0" w:space="0" w:color="auto"/>
                  </w:divBdr>
                  <w:divsChild>
                    <w:div w:id="148520376">
                      <w:marLeft w:val="0"/>
                      <w:marRight w:val="0"/>
                      <w:marTop w:val="0"/>
                      <w:marBottom w:val="0"/>
                      <w:divBdr>
                        <w:top w:val="none" w:sz="0" w:space="0" w:color="auto"/>
                        <w:left w:val="none" w:sz="0" w:space="0" w:color="auto"/>
                        <w:bottom w:val="none" w:sz="0" w:space="0" w:color="auto"/>
                        <w:right w:val="none" w:sz="0" w:space="0" w:color="auto"/>
                      </w:divBdr>
                      <w:divsChild>
                        <w:div w:id="331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7144">
                  <w:marLeft w:val="0"/>
                  <w:marRight w:val="0"/>
                  <w:marTop w:val="0"/>
                  <w:marBottom w:val="0"/>
                  <w:divBdr>
                    <w:top w:val="none" w:sz="0" w:space="0" w:color="auto"/>
                    <w:left w:val="none" w:sz="0" w:space="0" w:color="auto"/>
                    <w:bottom w:val="none" w:sz="0" w:space="0" w:color="auto"/>
                    <w:right w:val="none" w:sz="0" w:space="0" w:color="auto"/>
                  </w:divBdr>
                </w:div>
              </w:divsChild>
            </w:div>
            <w:div w:id="1642877856">
              <w:marLeft w:val="0"/>
              <w:marRight w:val="0"/>
              <w:marTop w:val="0"/>
              <w:marBottom w:val="0"/>
              <w:divBdr>
                <w:top w:val="none" w:sz="0" w:space="0" w:color="auto"/>
                <w:left w:val="none" w:sz="0" w:space="0" w:color="auto"/>
                <w:bottom w:val="none" w:sz="0" w:space="0" w:color="auto"/>
                <w:right w:val="none" w:sz="0" w:space="0" w:color="auto"/>
              </w:divBdr>
              <w:divsChild>
                <w:div w:id="1955944645">
                  <w:marLeft w:val="0"/>
                  <w:marRight w:val="0"/>
                  <w:marTop w:val="0"/>
                  <w:marBottom w:val="0"/>
                  <w:divBdr>
                    <w:top w:val="none" w:sz="0" w:space="0" w:color="auto"/>
                    <w:left w:val="none" w:sz="0" w:space="0" w:color="auto"/>
                    <w:bottom w:val="none" w:sz="0" w:space="0" w:color="auto"/>
                    <w:right w:val="none" w:sz="0" w:space="0" w:color="auto"/>
                  </w:divBdr>
                </w:div>
                <w:div w:id="336464883">
                  <w:marLeft w:val="0"/>
                  <w:marRight w:val="0"/>
                  <w:marTop w:val="0"/>
                  <w:marBottom w:val="0"/>
                  <w:divBdr>
                    <w:top w:val="none" w:sz="0" w:space="0" w:color="auto"/>
                    <w:left w:val="none" w:sz="0" w:space="0" w:color="auto"/>
                    <w:bottom w:val="none" w:sz="0" w:space="0" w:color="auto"/>
                    <w:right w:val="none" w:sz="0" w:space="0" w:color="auto"/>
                  </w:divBdr>
                  <w:divsChild>
                    <w:div w:id="1722055377">
                      <w:marLeft w:val="0"/>
                      <w:marRight w:val="0"/>
                      <w:marTop w:val="0"/>
                      <w:marBottom w:val="0"/>
                      <w:divBdr>
                        <w:top w:val="none" w:sz="0" w:space="0" w:color="auto"/>
                        <w:left w:val="none" w:sz="0" w:space="0" w:color="auto"/>
                        <w:bottom w:val="none" w:sz="0" w:space="0" w:color="auto"/>
                        <w:right w:val="none" w:sz="0" w:space="0" w:color="auto"/>
                      </w:divBdr>
                      <w:divsChild>
                        <w:div w:id="705830116">
                          <w:marLeft w:val="0"/>
                          <w:marRight w:val="120"/>
                          <w:marTop w:val="0"/>
                          <w:marBottom w:val="0"/>
                          <w:divBdr>
                            <w:top w:val="none" w:sz="0" w:space="0" w:color="auto"/>
                            <w:left w:val="none" w:sz="0" w:space="0" w:color="auto"/>
                            <w:bottom w:val="none" w:sz="0" w:space="0" w:color="auto"/>
                            <w:right w:val="none" w:sz="0" w:space="0" w:color="auto"/>
                          </w:divBdr>
                        </w:div>
                        <w:div w:id="1439064337">
                          <w:marLeft w:val="0"/>
                          <w:marRight w:val="120"/>
                          <w:marTop w:val="0"/>
                          <w:marBottom w:val="0"/>
                          <w:divBdr>
                            <w:top w:val="none" w:sz="0" w:space="0" w:color="auto"/>
                            <w:left w:val="none" w:sz="0" w:space="0" w:color="auto"/>
                            <w:bottom w:val="none" w:sz="0" w:space="0" w:color="auto"/>
                            <w:right w:val="none" w:sz="0" w:space="0" w:color="auto"/>
                          </w:divBdr>
                        </w:div>
                        <w:div w:id="1894348731">
                          <w:marLeft w:val="0"/>
                          <w:marRight w:val="120"/>
                          <w:marTop w:val="0"/>
                          <w:marBottom w:val="0"/>
                          <w:divBdr>
                            <w:top w:val="none" w:sz="0" w:space="0" w:color="auto"/>
                            <w:left w:val="none" w:sz="0" w:space="0" w:color="auto"/>
                            <w:bottom w:val="none" w:sz="0" w:space="0" w:color="auto"/>
                            <w:right w:val="none" w:sz="0" w:space="0" w:color="auto"/>
                          </w:divBdr>
                        </w:div>
                        <w:div w:id="2080591308">
                          <w:marLeft w:val="0"/>
                          <w:marRight w:val="120"/>
                          <w:marTop w:val="0"/>
                          <w:marBottom w:val="0"/>
                          <w:divBdr>
                            <w:top w:val="none" w:sz="0" w:space="0" w:color="auto"/>
                            <w:left w:val="none" w:sz="0" w:space="0" w:color="auto"/>
                            <w:bottom w:val="none" w:sz="0" w:space="0" w:color="auto"/>
                            <w:right w:val="none" w:sz="0" w:space="0" w:color="auto"/>
                          </w:divBdr>
                        </w:div>
                        <w:div w:id="545916934">
                          <w:marLeft w:val="0"/>
                          <w:marRight w:val="120"/>
                          <w:marTop w:val="0"/>
                          <w:marBottom w:val="0"/>
                          <w:divBdr>
                            <w:top w:val="none" w:sz="0" w:space="0" w:color="auto"/>
                            <w:left w:val="none" w:sz="0" w:space="0" w:color="auto"/>
                            <w:bottom w:val="none" w:sz="0" w:space="0" w:color="auto"/>
                            <w:right w:val="none" w:sz="0" w:space="0" w:color="auto"/>
                          </w:divBdr>
                        </w:div>
                      </w:divsChild>
                    </w:div>
                    <w:div w:id="1355182672">
                      <w:marLeft w:val="0"/>
                      <w:marRight w:val="0"/>
                      <w:marTop w:val="0"/>
                      <w:marBottom w:val="0"/>
                      <w:divBdr>
                        <w:top w:val="none" w:sz="0" w:space="0" w:color="auto"/>
                        <w:left w:val="none" w:sz="0" w:space="0" w:color="auto"/>
                        <w:bottom w:val="none" w:sz="0" w:space="0" w:color="auto"/>
                        <w:right w:val="none" w:sz="0" w:space="0" w:color="auto"/>
                      </w:divBdr>
                      <w:divsChild>
                        <w:div w:id="618952341">
                          <w:marLeft w:val="0"/>
                          <w:marRight w:val="0"/>
                          <w:marTop w:val="0"/>
                          <w:marBottom w:val="0"/>
                          <w:divBdr>
                            <w:top w:val="none" w:sz="0" w:space="0" w:color="auto"/>
                            <w:left w:val="none" w:sz="0" w:space="0" w:color="auto"/>
                            <w:bottom w:val="none" w:sz="0" w:space="0" w:color="auto"/>
                            <w:right w:val="none" w:sz="0" w:space="0" w:color="auto"/>
                          </w:divBdr>
                          <w:divsChild>
                            <w:div w:id="2071150224">
                              <w:marLeft w:val="0"/>
                              <w:marRight w:val="0"/>
                              <w:marTop w:val="0"/>
                              <w:marBottom w:val="0"/>
                              <w:divBdr>
                                <w:top w:val="none" w:sz="0" w:space="0" w:color="auto"/>
                                <w:left w:val="none" w:sz="0" w:space="0" w:color="auto"/>
                                <w:bottom w:val="none" w:sz="0" w:space="0" w:color="auto"/>
                                <w:right w:val="none" w:sz="0" w:space="0" w:color="auto"/>
                              </w:divBdr>
                              <w:divsChild>
                                <w:div w:id="1635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34808">
                  <w:marLeft w:val="0"/>
                  <w:marRight w:val="0"/>
                  <w:marTop w:val="0"/>
                  <w:marBottom w:val="0"/>
                  <w:divBdr>
                    <w:top w:val="none" w:sz="0" w:space="0" w:color="auto"/>
                    <w:left w:val="none" w:sz="0" w:space="0" w:color="auto"/>
                    <w:bottom w:val="none" w:sz="0" w:space="0" w:color="auto"/>
                    <w:right w:val="none" w:sz="0" w:space="0" w:color="auto"/>
                  </w:divBdr>
                  <w:divsChild>
                    <w:div w:id="1828010486">
                      <w:marLeft w:val="0"/>
                      <w:marRight w:val="0"/>
                      <w:marTop w:val="0"/>
                      <w:marBottom w:val="0"/>
                      <w:divBdr>
                        <w:top w:val="none" w:sz="0" w:space="0" w:color="auto"/>
                        <w:left w:val="none" w:sz="0" w:space="0" w:color="auto"/>
                        <w:bottom w:val="none" w:sz="0" w:space="0" w:color="auto"/>
                        <w:right w:val="none" w:sz="0" w:space="0" w:color="auto"/>
                      </w:divBdr>
                      <w:divsChild>
                        <w:div w:id="1802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9228">
                  <w:marLeft w:val="0"/>
                  <w:marRight w:val="0"/>
                  <w:marTop w:val="0"/>
                  <w:marBottom w:val="0"/>
                  <w:divBdr>
                    <w:top w:val="none" w:sz="0" w:space="0" w:color="auto"/>
                    <w:left w:val="none" w:sz="0" w:space="0" w:color="auto"/>
                    <w:bottom w:val="none" w:sz="0" w:space="0" w:color="auto"/>
                    <w:right w:val="none" w:sz="0" w:space="0" w:color="auto"/>
                  </w:divBdr>
                  <w:divsChild>
                    <w:div w:id="1034500114">
                      <w:marLeft w:val="0"/>
                      <w:marRight w:val="0"/>
                      <w:marTop w:val="0"/>
                      <w:marBottom w:val="0"/>
                      <w:divBdr>
                        <w:top w:val="none" w:sz="0" w:space="0" w:color="auto"/>
                        <w:left w:val="none" w:sz="0" w:space="0" w:color="auto"/>
                        <w:bottom w:val="none" w:sz="0" w:space="0" w:color="auto"/>
                        <w:right w:val="none" w:sz="0" w:space="0" w:color="auto"/>
                      </w:divBdr>
                    </w:div>
                    <w:div w:id="200752249">
                      <w:marLeft w:val="0"/>
                      <w:marRight w:val="0"/>
                      <w:marTop w:val="0"/>
                      <w:marBottom w:val="0"/>
                      <w:divBdr>
                        <w:top w:val="none" w:sz="0" w:space="0" w:color="auto"/>
                        <w:left w:val="none" w:sz="0" w:space="0" w:color="auto"/>
                        <w:bottom w:val="none" w:sz="0" w:space="0" w:color="auto"/>
                        <w:right w:val="none" w:sz="0" w:space="0" w:color="auto"/>
                      </w:divBdr>
                      <w:divsChild>
                        <w:div w:id="704596250">
                          <w:marLeft w:val="0"/>
                          <w:marRight w:val="0"/>
                          <w:marTop w:val="0"/>
                          <w:marBottom w:val="0"/>
                          <w:divBdr>
                            <w:top w:val="none" w:sz="0" w:space="0" w:color="auto"/>
                            <w:left w:val="none" w:sz="0" w:space="0" w:color="auto"/>
                            <w:bottom w:val="none" w:sz="0" w:space="0" w:color="auto"/>
                            <w:right w:val="none" w:sz="0" w:space="0" w:color="auto"/>
                          </w:divBdr>
                          <w:divsChild>
                            <w:div w:id="527138559">
                              <w:marLeft w:val="0"/>
                              <w:marRight w:val="0"/>
                              <w:marTop w:val="0"/>
                              <w:marBottom w:val="0"/>
                              <w:divBdr>
                                <w:top w:val="none" w:sz="0" w:space="0" w:color="auto"/>
                                <w:left w:val="none" w:sz="0" w:space="0" w:color="auto"/>
                                <w:bottom w:val="none" w:sz="0" w:space="0" w:color="auto"/>
                                <w:right w:val="none" w:sz="0" w:space="0" w:color="auto"/>
                              </w:divBdr>
                            </w:div>
                          </w:divsChild>
                        </w:div>
                        <w:div w:id="1926986463">
                          <w:marLeft w:val="0"/>
                          <w:marRight w:val="0"/>
                          <w:marTop w:val="0"/>
                          <w:marBottom w:val="0"/>
                          <w:divBdr>
                            <w:top w:val="none" w:sz="0" w:space="0" w:color="auto"/>
                            <w:left w:val="none" w:sz="0" w:space="0" w:color="auto"/>
                            <w:bottom w:val="none" w:sz="0" w:space="0" w:color="auto"/>
                            <w:right w:val="none" w:sz="0" w:space="0" w:color="auto"/>
                          </w:divBdr>
                          <w:divsChild>
                            <w:div w:id="472453831">
                              <w:marLeft w:val="0"/>
                              <w:marRight w:val="0"/>
                              <w:marTop w:val="0"/>
                              <w:marBottom w:val="0"/>
                              <w:divBdr>
                                <w:top w:val="none" w:sz="0" w:space="0" w:color="auto"/>
                                <w:left w:val="none" w:sz="0" w:space="0" w:color="auto"/>
                                <w:bottom w:val="none" w:sz="0" w:space="0" w:color="auto"/>
                                <w:right w:val="none" w:sz="0" w:space="0" w:color="auto"/>
                              </w:divBdr>
                              <w:divsChild>
                                <w:div w:id="2027246043">
                                  <w:marLeft w:val="0"/>
                                  <w:marRight w:val="120"/>
                                  <w:marTop w:val="0"/>
                                  <w:marBottom w:val="0"/>
                                  <w:divBdr>
                                    <w:top w:val="none" w:sz="0" w:space="0" w:color="auto"/>
                                    <w:left w:val="none" w:sz="0" w:space="0" w:color="auto"/>
                                    <w:bottom w:val="none" w:sz="0" w:space="0" w:color="auto"/>
                                    <w:right w:val="none" w:sz="0" w:space="0" w:color="auto"/>
                                  </w:divBdr>
                                </w:div>
                                <w:div w:id="1568372629">
                                  <w:marLeft w:val="0"/>
                                  <w:marRight w:val="120"/>
                                  <w:marTop w:val="0"/>
                                  <w:marBottom w:val="0"/>
                                  <w:divBdr>
                                    <w:top w:val="none" w:sz="0" w:space="0" w:color="auto"/>
                                    <w:left w:val="none" w:sz="0" w:space="0" w:color="auto"/>
                                    <w:bottom w:val="none" w:sz="0" w:space="0" w:color="auto"/>
                                    <w:right w:val="none" w:sz="0" w:space="0" w:color="auto"/>
                                  </w:divBdr>
                                </w:div>
                                <w:div w:id="864446161">
                                  <w:marLeft w:val="0"/>
                                  <w:marRight w:val="120"/>
                                  <w:marTop w:val="0"/>
                                  <w:marBottom w:val="0"/>
                                  <w:divBdr>
                                    <w:top w:val="none" w:sz="0" w:space="0" w:color="auto"/>
                                    <w:left w:val="none" w:sz="0" w:space="0" w:color="auto"/>
                                    <w:bottom w:val="none" w:sz="0" w:space="0" w:color="auto"/>
                                    <w:right w:val="none" w:sz="0" w:space="0" w:color="auto"/>
                                  </w:divBdr>
                                </w:div>
                                <w:div w:id="153112841">
                                  <w:marLeft w:val="0"/>
                                  <w:marRight w:val="120"/>
                                  <w:marTop w:val="0"/>
                                  <w:marBottom w:val="0"/>
                                  <w:divBdr>
                                    <w:top w:val="none" w:sz="0" w:space="0" w:color="auto"/>
                                    <w:left w:val="none" w:sz="0" w:space="0" w:color="auto"/>
                                    <w:bottom w:val="none" w:sz="0" w:space="0" w:color="auto"/>
                                    <w:right w:val="none" w:sz="0" w:space="0" w:color="auto"/>
                                  </w:divBdr>
                                </w:div>
                                <w:div w:id="16340169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2889731">
                          <w:marLeft w:val="0"/>
                          <w:marRight w:val="0"/>
                          <w:marTop w:val="0"/>
                          <w:marBottom w:val="0"/>
                          <w:divBdr>
                            <w:top w:val="none" w:sz="0" w:space="0" w:color="auto"/>
                            <w:left w:val="none" w:sz="0" w:space="0" w:color="auto"/>
                            <w:bottom w:val="none" w:sz="0" w:space="0" w:color="auto"/>
                            <w:right w:val="none" w:sz="0" w:space="0" w:color="auto"/>
                          </w:divBdr>
                          <w:divsChild>
                            <w:div w:id="1203592555">
                              <w:marLeft w:val="0"/>
                              <w:marRight w:val="0"/>
                              <w:marTop w:val="0"/>
                              <w:marBottom w:val="0"/>
                              <w:divBdr>
                                <w:top w:val="none" w:sz="0" w:space="0" w:color="auto"/>
                                <w:left w:val="none" w:sz="0" w:space="0" w:color="auto"/>
                                <w:bottom w:val="none" w:sz="0" w:space="0" w:color="auto"/>
                                <w:right w:val="none" w:sz="0" w:space="0" w:color="auto"/>
                              </w:divBdr>
                              <w:divsChild>
                                <w:div w:id="482163107">
                                  <w:marLeft w:val="0"/>
                                  <w:marRight w:val="0"/>
                                  <w:marTop w:val="0"/>
                                  <w:marBottom w:val="0"/>
                                  <w:divBdr>
                                    <w:top w:val="none" w:sz="0" w:space="0" w:color="auto"/>
                                    <w:left w:val="none" w:sz="0" w:space="0" w:color="auto"/>
                                    <w:bottom w:val="none" w:sz="0" w:space="0" w:color="auto"/>
                                    <w:right w:val="none" w:sz="0" w:space="0" w:color="auto"/>
                                  </w:divBdr>
                                  <w:divsChild>
                                    <w:div w:id="1032875932">
                                      <w:marLeft w:val="0"/>
                                      <w:marRight w:val="0"/>
                                      <w:marTop w:val="0"/>
                                      <w:marBottom w:val="0"/>
                                      <w:divBdr>
                                        <w:top w:val="none" w:sz="0" w:space="0" w:color="auto"/>
                                        <w:left w:val="none" w:sz="0" w:space="0" w:color="auto"/>
                                        <w:bottom w:val="none" w:sz="0" w:space="0" w:color="auto"/>
                                        <w:right w:val="none" w:sz="0" w:space="0" w:color="auto"/>
                                      </w:divBdr>
                                      <w:divsChild>
                                        <w:div w:id="1493523505">
                                          <w:marLeft w:val="0"/>
                                          <w:marRight w:val="0"/>
                                          <w:marTop w:val="0"/>
                                          <w:marBottom w:val="0"/>
                                          <w:divBdr>
                                            <w:top w:val="none" w:sz="0" w:space="0" w:color="auto"/>
                                            <w:left w:val="none" w:sz="0" w:space="0" w:color="auto"/>
                                            <w:bottom w:val="none" w:sz="0" w:space="0" w:color="auto"/>
                                            <w:right w:val="none" w:sz="0" w:space="0" w:color="auto"/>
                                          </w:divBdr>
                                        </w:div>
                                        <w:div w:id="1752237171">
                                          <w:marLeft w:val="0"/>
                                          <w:marRight w:val="0"/>
                                          <w:marTop w:val="0"/>
                                          <w:marBottom w:val="0"/>
                                          <w:divBdr>
                                            <w:top w:val="none" w:sz="0" w:space="0" w:color="auto"/>
                                            <w:left w:val="none" w:sz="0" w:space="0" w:color="auto"/>
                                            <w:bottom w:val="none" w:sz="0" w:space="0" w:color="auto"/>
                                            <w:right w:val="none" w:sz="0" w:space="0" w:color="auto"/>
                                          </w:divBdr>
                                        </w:div>
                                      </w:divsChild>
                                    </w:div>
                                    <w:div w:id="2085028133">
                                      <w:marLeft w:val="0"/>
                                      <w:marRight w:val="0"/>
                                      <w:marTop w:val="0"/>
                                      <w:marBottom w:val="0"/>
                                      <w:divBdr>
                                        <w:top w:val="none" w:sz="0" w:space="0" w:color="auto"/>
                                        <w:left w:val="none" w:sz="0" w:space="0" w:color="auto"/>
                                        <w:bottom w:val="none" w:sz="0" w:space="0" w:color="auto"/>
                                        <w:right w:val="none" w:sz="0" w:space="0" w:color="auto"/>
                                      </w:divBdr>
                                      <w:divsChild>
                                        <w:div w:id="1592349064">
                                          <w:marLeft w:val="0"/>
                                          <w:marRight w:val="0"/>
                                          <w:marTop w:val="0"/>
                                          <w:marBottom w:val="0"/>
                                          <w:divBdr>
                                            <w:top w:val="none" w:sz="0" w:space="0" w:color="auto"/>
                                            <w:left w:val="none" w:sz="0" w:space="0" w:color="auto"/>
                                            <w:bottom w:val="none" w:sz="0" w:space="0" w:color="auto"/>
                                            <w:right w:val="none" w:sz="0" w:space="0" w:color="auto"/>
                                          </w:divBdr>
                                        </w:div>
                                        <w:div w:id="2098405295">
                                          <w:marLeft w:val="0"/>
                                          <w:marRight w:val="0"/>
                                          <w:marTop w:val="0"/>
                                          <w:marBottom w:val="0"/>
                                          <w:divBdr>
                                            <w:top w:val="none" w:sz="0" w:space="0" w:color="auto"/>
                                            <w:left w:val="none" w:sz="0" w:space="0" w:color="auto"/>
                                            <w:bottom w:val="none" w:sz="0" w:space="0" w:color="auto"/>
                                            <w:right w:val="none" w:sz="0" w:space="0" w:color="auto"/>
                                          </w:divBdr>
                                        </w:div>
                                      </w:divsChild>
                                    </w:div>
                                    <w:div w:id="2044481742">
                                      <w:marLeft w:val="0"/>
                                      <w:marRight w:val="0"/>
                                      <w:marTop w:val="0"/>
                                      <w:marBottom w:val="0"/>
                                      <w:divBdr>
                                        <w:top w:val="none" w:sz="0" w:space="0" w:color="auto"/>
                                        <w:left w:val="none" w:sz="0" w:space="0" w:color="auto"/>
                                        <w:bottom w:val="none" w:sz="0" w:space="0" w:color="auto"/>
                                        <w:right w:val="none" w:sz="0" w:space="0" w:color="auto"/>
                                      </w:divBdr>
                                      <w:divsChild>
                                        <w:div w:id="1635285089">
                                          <w:marLeft w:val="0"/>
                                          <w:marRight w:val="0"/>
                                          <w:marTop w:val="0"/>
                                          <w:marBottom w:val="0"/>
                                          <w:divBdr>
                                            <w:top w:val="none" w:sz="0" w:space="0" w:color="auto"/>
                                            <w:left w:val="none" w:sz="0" w:space="0" w:color="auto"/>
                                            <w:bottom w:val="none" w:sz="0" w:space="0" w:color="auto"/>
                                            <w:right w:val="none" w:sz="0" w:space="0" w:color="auto"/>
                                          </w:divBdr>
                                        </w:div>
                                        <w:div w:id="12555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090">
                              <w:marLeft w:val="0"/>
                              <w:marRight w:val="0"/>
                              <w:marTop w:val="0"/>
                              <w:marBottom w:val="0"/>
                              <w:divBdr>
                                <w:top w:val="none" w:sz="0" w:space="0" w:color="auto"/>
                                <w:left w:val="none" w:sz="0" w:space="0" w:color="auto"/>
                                <w:bottom w:val="none" w:sz="0" w:space="0" w:color="auto"/>
                                <w:right w:val="none" w:sz="0" w:space="0" w:color="auto"/>
                              </w:divBdr>
                              <w:divsChild>
                                <w:div w:id="54160632">
                                  <w:marLeft w:val="0"/>
                                  <w:marRight w:val="0"/>
                                  <w:marTop w:val="0"/>
                                  <w:marBottom w:val="0"/>
                                  <w:divBdr>
                                    <w:top w:val="none" w:sz="0" w:space="0" w:color="auto"/>
                                    <w:left w:val="none" w:sz="0" w:space="0" w:color="auto"/>
                                    <w:bottom w:val="none" w:sz="0" w:space="0" w:color="auto"/>
                                    <w:right w:val="none" w:sz="0" w:space="0" w:color="auto"/>
                                  </w:divBdr>
                                  <w:divsChild>
                                    <w:div w:id="1858880953">
                                      <w:marLeft w:val="0"/>
                                      <w:marRight w:val="0"/>
                                      <w:marTop w:val="0"/>
                                      <w:marBottom w:val="0"/>
                                      <w:divBdr>
                                        <w:top w:val="none" w:sz="0" w:space="0" w:color="auto"/>
                                        <w:left w:val="none" w:sz="0" w:space="0" w:color="auto"/>
                                        <w:bottom w:val="none" w:sz="0" w:space="0" w:color="auto"/>
                                        <w:right w:val="none" w:sz="0" w:space="0" w:color="auto"/>
                                      </w:divBdr>
                                      <w:divsChild>
                                        <w:div w:id="1871067667">
                                          <w:marLeft w:val="0"/>
                                          <w:marRight w:val="0"/>
                                          <w:marTop w:val="0"/>
                                          <w:marBottom w:val="0"/>
                                          <w:divBdr>
                                            <w:top w:val="none" w:sz="0" w:space="0" w:color="auto"/>
                                            <w:left w:val="none" w:sz="0" w:space="0" w:color="auto"/>
                                            <w:bottom w:val="none" w:sz="0" w:space="0" w:color="auto"/>
                                            <w:right w:val="none" w:sz="0" w:space="0" w:color="auto"/>
                                          </w:divBdr>
                                        </w:div>
                                        <w:div w:id="9768688">
                                          <w:marLeft w:val="0"/>
                                          <w:marRight w:val="0"/>
                                          <w:marTop w:val="0"/>
                                          <w:marBottom w:val="0"/>
                                          <w:divBdr>
                                            <w:top w:val="none" w:sz="0" w:space="0" w:color="auto"/>
                                            <w:left w:val="none" w:sz="0" w:space="0" w:color="auto"/>
                                            <w:bottom w:val="none" w:sz="0" w:space="0" w:color="auto"/>
                                            <w:right w:val="none" w:sz="0" w:space="0" w:color="auto"/>
                                          </w:divBdr>
                                        </w:div>
                                        <w:div w:id="306712860">
                                          <w:marLeft w:val="0"/>
                                          <w:marRight w:val="0"/>
                                          <w:marTop w:val="0"/>
                                          <w:marBottom w:val="0"/>
                                          <w:divBdr>
                                            <w:top w:val="none" w:sz="0" w:space="0" w:color="auto"/>
                                            <w:left w:val="none" w:sz="0" w:space="0" w:color="auto"/>
                                            <w:bottom w:val="none" w:sz="0" w:space="0" w:color="auto"/>
                                            <w:right w:val="none" w:sz="0" w:space="0" w:color="auto"/>
                                          </w:divBdr>
                                        </w:div>
                                      </w:divsChild>
                                    </w:div>
                                    <w:div w:id="1673683635">
                                      <w:marLeft w:val="0"/>
                                      <w:marRight w:val="0"/>
                                      <w:marTop w:val="0"/>
                                      <w:marBottom w:val="0"/>
                                      <w:divBdr>
                                        <w:top w:val="none" w:sz="0" w:space="0" w:color="auto"/>
                                        <w:left w:val="none" w:sz="0" w:space="0" w:color="auto"/>
                                        <w:bottom w:val="none" w:sz="0" w:space="0" w:color="auto"/>
                                        <w:right w:val="none" w:sz="0" w:space="0" w:color="auto"/>
                                      </w:divBdr>
                                      <w:divsChild>
                                        <w:div w:id="1799570584">
                                          <w:marLeft w:val="0"/>
                                          <w:marRight w:val="0"/>
                                          <w:marTop w:val="0"/>
                                          <w:marBottom w:val="0"/>
                                          <w:divBdr>
                                            <w:top w:val="none" w:sz="0" w:space="0" w:color="auto"/>
                                            <w:left w:val="none" w:sz="0" w:space="0" w:color="auto"/>
                                            <w:bottom w:val="none" w:sz="0" w:space="0" w:color="auto"/>
                                            <w:right w:val="none" w:sz="0" w:space="0" w:color="auto"/>
                                          </w:divBdr>
                                        </w:div>
                                        <w:div w:id="450516941">
                                          <w:marLeft w:val="0"/>
                                          <w:marRight w:val="0"/>
                                          <w:marTop w:val="0"/>
                                          <w:marBottom w:val="0"/>
                                          <w:divBdr>
                                            <w:top w:val="none" w:sz="0" w:space="0" w:color="auto"/>
                                            <w:left w:val="none" w:sz="0" w:space="0" w:color="auto"/>
                                            <w:bottom w:val="none" w:sz="0" w:space="0" w:color="auto"/>
                                            <w:right w:val="none" w:sz="0" w:space="0" w:color="auto"/>
                                          </w:divBdr>
                                        </w:div>
                                        <w:div w:id="93329359">
                                          <w:marLeft w:val="0"/>
                                          <w:marRight w:val="0"/>
                                          <w:marTop w:val="0"/>
                                          <w:marBottom w:val="0"/>
                                          <w:divBdr>
                                            <w:top w:val="none" w:sz="0" w:space="0" w:color="auto"/>
                                            <w:left w:val="none" w:sz="0" w:space="0" w:color="auto"/>
                                            <w:bottom w:val="none" w:sz="0" w:space="0" w:color="auto"/>
                                            <w:right w:val="none" w:sz="0" w:space="0" w:color="auto"/>
                                          </w:divBdr>
                                        </w:div>
                                      </w:divsChild>
                                    </w:div>
                                    <w:div w:id="1889994532">
                                      <w:marLeft w:val="0"/>
                                      <w:marRight w:val="0"/>
                                      <w:marTop w:val="0"/>
                                      <w:marBottom w:val="0"/>
                                      <w:divBdr>
                                        <w:top w:val="none" w:sz="0" w:space="0" w:color="auto"/>
                                        <w:left w:val="none" w:sz="0" w:space="0" w:color="auto"/>
                                        <w:bottom w:val="none" w:sz="0" w:space="0" w:color="auto"/>
                                        <w:right w:val="none" w:sz="0" w:space="0" w:color="auto"/>
                                      </w:divBdr>
                                      <w:divsChild>
                                        <w:div w:id="426080707">
                                          <w:marLeft w:val="0"/>
                                          <w:marRight w:val="0"/>
                                          <w:marTop w:val="0"/>
                                          <w:marBottom w:val="0"/>
                                          <w:divBdr>
                                            <w:top w:val="none" w:sz="0" w:space="0" w:color="auto"/>
                                            <w:left w:val="none" w:sz="0" w:space="0" w:color="auto"/>
                                            <w:bottom w:val="none" w:sz="0" w:space="0" w:color="auto"/>
                                            <w:right w:val="none" w:sz="0" w:space="0" w:color="auto"/>
                                          </w:divBdr>
                                        </w:div>
                                        <w:div w:id="1718430813">
                                          <w:marLeft w:val="0"/>
                                          <w:marRight w:val="0"/>
                                          <w:marTop w:val="0"/>
                                          <w:marBottom w:val="0"/>
                                          <w:divBdr>
                                            <w:top w:val="none" w:sz="0" w:space="0" w:color="auto"/>
                                            <w:left w:val="none" w:sz="0" w:space="0" w:color="auto"/>
                                            <w:bottom w:val="none" w:sz="0" w:space="0" w:color="auto"/>
                                            <w:right w:val="none" w:sz="0" w:space="0" w:color="auto"/>
                                          </w:divBdr>
                                        </w:div>
                                        <w:div w:id="311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07234">
                      <w:marLeft w:val="0"/>
                      <w:marRight w:val="0"/>
                      <w:marTop w:val="0"/>
                      <w:marBottom w:val="0"/>
                      <w:divBdr>
                        <w:top w:val="none" w:sz="0" w:space="0" w:color="auto"/>
                        <w:left w:val="none" w:sz="0" w:space="0" w:color="auto"/>
                        <w:bottom w:val="none" w:sz="0" w:space="0" w:color="auto"/>
                        <w:right w:val="none" w:sz="0" w:space="0" w:color="auto"/>
                      </w:divBdr>
                      <w:divsChild>
                        <w:div w:id="376708169">
                          <w:marLeft w:val="0"/>
                          <w:marRight w:val="0"/>
                          <w:marTop w:val="0"/>
                          <w:marBottom w:val="0"/>
                          <w:divBdr>
                            <w:top w:val="none" w:sz="0" w:space="0" w:color="auto"/>
                            <w:left w:val="none" w:sz="0" w:space="0" w:color="auto"/>
                            <w:bottom w:val="none" w:sz="0" w:space="0" w:color="auto"/>
                            <w:right w:val="none" w:sz="0" w:space="0" w:color="auto"/>
                          </w:divBdr>
                        </w:div>
                      </w:divsChild>
                    </w:div>
                    <w:div w:id="85001377">
                      <w:marLeft w:val="0"/>
                      <w:marRight w:val="0"/>
                      <w:marTop w:val="0"/>
                      <w:marBottom w:val="0"/>
                      <w:divBdr>
                        <w:top w:val="none" w:sz="0" w:space="0" w:color="auto"/>
                        <w:left w:val="none" w:sz="0" w:space="0" w:color="auto"/>
                        <w:bottom w:val="none" w:sz="0" w:space="0" w:color="auto"/>
                        <w:right w:val="none" w:sz="0" w:space="0" w:color="auto"/>
                      </w:divBdr>
                      <w:divsChild>
                        <w:div w:id="1449009381">
                          <w:marLeft w:val="0"/>
                          <w:marRight w:val="0"/>
                          <w:marTop w:val="0"/>
                          <w:marBottom w:val="0"/>
                          <w:divBdr>
                            <w:top w:val="none" w:sz="0" w:space="0" w:color="auto"/>
                            <w:left w:val="none" w:sz="0" w:space="0" w:color="auto"/>
                            <w:bottom w:val="none" w:sz="0" w:space="0" w:color="auto"/>
                            <w:right w:val="none" w:sz="0" w:space="0" w:color="auto"/>
                          </w:divBdr>
                          <w:divsChild>
                            <w:div w:id="1433238082">
                              <w:marLeft w:val="0"/>
                              <w:marRight w:val="0"/>
                              <w:marTop w:val="0"/>
                              <w:marBottom w:val="0"/>
                              <w:divBdr>
                                <w:top w:val="none" w:sz="0" w:space="0" w:color="auto"/>
                                <w:left w:val="none" w:sz="0" w:space="0" w:color="auto"/>
                                <w:bottom w:val="none" w:sz="0" w:space="0" w:color="auto"/>
                                <w:right w:val="none" w:sz="0" w:space="0" w:color="auto"/>
                              </w:divBdr>
                            </w:div>
                            <w:div w:id="2045668952">
                              <w:marLeft w:val="0"/>
                              <w:marRight w:val="0"/>
                              <w:marTop w:val="0"/>
                              <w:marBottom w:val="0"/>
                              <w:divBdr>
                                <w:top w:val="none" w:sz="0" w:space="0" w:color="auto"/>
                                <w:left w:val="none" w:sz="0" w:space="0" w:color="auto"/>
                                <w:bottom w:val="none" w:sz="0" w:space="0" w:color="auto"/>
                                <w:right w:val="none" w:sz="0" w:space="0" w:color="auto"/>
                              </w:divBdr>
                              <w:divsChild>
                                <w:div w:id="1639534874">
                                  <w:marLeft w:val="0"/>
                                  <w:marRight w:val="0"/>
                                  <w:marTop w:val="0"/>
                                  <w:marBottom w:val="0"/>
                                  <w:divBdr>
                                    <w:top w:val="none" w:sz="0" w:space="0" w:color="auto"/>
                                    <w:left w:val="none" w:sz="0" w:space="0" w:color="auto"/>
                                    <w:bottom w:val="none" w:sz="0" w:space="0" w:color="auto"/>
                                    <w:right w:val="none" w:sz="0" w:space="0" w:color="auto"/>
                                  </w:divBdr>
                                </w:div>
                                <w:div w:id="2136369433">
                                  <w:marLeft w:val="0"/>
                                  <w:marRight w:val="0"/>
                                  <w:marTop w:val="0"/>
                                  <w:marBottom w:val="0"/>
                                  <w:divBdr>
                                    <w:top w:val="none" w:sz="0" w:space="0" w:color="auto"/>
                                    <w:left w:val="none" w:sz="0" w:space="0" w:color="auto"/>
                                    <w:bottom w:val="none" w:sz="0" w:space="0" w:color="auto"/>
                                    <w:right w:val="none" w:sz="0" w:space="0" w:color="auto"/>
                                  </w:divBdr>
                                  <w:divsChild>
                                    <w:div w:id="1794862047">
                                      <w:marLeft w:val="0"/>
                                      <w:marRight w:val="0"/>
                                      <w:marTop w:val="0"/>
                                      <w:marBottom w:val="0"/>
                                      <w:divBdr>
                                        <w:top w:val="none" w:sz="0" w:space="0" w:color="auto"/>
                                        <w:left w:val="none" w:sz="0" w:space="0" w:color="auto"/>
                                        <w:bottom w:val="none" w:sz="0" w:space="0" w:color="auto"/>
                                        <w:right w:val="none" w:sz="0" w:space="0" w:color="auto"/>
                                      </w:divBdr>
                                      <w:divsChild>
                                        <w:div w:id="1677610586">
                                          <w:marLeft w:val="0"/>
                                          <w:marRight w:val="0"/>
                                          <w:marTop w:val="0"/>
                                          <w:marBottom w:val="0"/>
                                          <w:divBdr>
                                            <w:top w:val="none" w:sz="0" w:space="0" w:color="auto"/>
                                            <w:left w:val="none" w:sz="0" w:space="0" w:color="auto"/>
                                            <w:bottom w:val="none" w:sz="0" w:space="0" w:color="auto"/>
                                            <w:right w:val="none" w:sz="0" w:space="0" w:color="auto"/>
                                          </w:divBdr>
                                          <w:divsChild>
                                            <w:div w:id="669022712">
                                              <w:marLeft w:val="0"/>
                                              <w:marRight w:val="0"/>
                                              <w:marTop w:val="0"/>
                                              <w:marBottom w:val="0"/>
                                              <w:divBdr>
                                                <w:top w:val="none" w:sz="0" w:space="0" w:color="auto"/>
                                                <w:left w:val="none" w:sz="0" w:space="0" w:color="auto"/>
                                                <w:bottom w:val="none" w:sz="0" w:space="0" w:color="auto"/>
                                                <w:right w:val="none" w:sz="0" w:space="0" w:color="auto"/>
                                              </w:divBdr>
                                              <w:divsChild>
                                                <w:div w:id="1651327492">
                                                  <w:marLeft w:val="0"/>
                                                  <w:marRight w:val="0"/>
                                                  <w:marTop w:val="0"/>
                                                  <w:marBottom w:val="0"/>
                                                  <w:divBdr>
                                                    <w:top w:val="none" w:sz="0" w:space="0" w:color="auto"/>
                                                    <w:left w:val="none" w:sz="0" w:space="0" w:color="auto"/>
                                                    <w:bottom w:val="none" w:sz="0" w:space="0" w:color="auto"/>
                                                    <w:right w:val="none" w:sz="0" w:space="0" w:color="auto"/>
                                                  </w:divBdr>
                                                </w:div>
                                                <w:div w:id="920213985">
                                                  <w:marLeft w:val="0"/>
                                                  <w:marRight w:val="0"/>
                                                  <w:marTop w:val="0"/>
                                                  <w:marBottom w:val="0"/>
                                                  <w:divBdr>
                                                    <w:top w:val="none" w:sz="0" w:space="0" w:color="auto"/>
                                                    <w:left w:val="none" w:sz="0" w:space="0" w:color="auto"/>
                                                    <w:bottom w:val="none" w:sz="0" w:space="0" w:color="auto"/>
                                                    <w:right w:val="none" w:sz="0" w:space="0" w:color="auto"/>
                                                  </w:divBdr>
                                                </w:div>
                                              </w:divsChild>
                                            </w:div>
                                            <w:div w:id="1686974303">
                                              <w:marLeft w:val="0"/>
                                              <w:marRight w:val="0"/>
                                              <w:marTop w:val="0"/>
                                              <w:marBottom w:val="0"/>
                                              <w:divBdr>
                                                <w:top w:val="none" w:sz="0" w:space="0" w:color="auto"/>
                                                <w:left w:val="none" w:sz="0" w:space="0" w:color="auto"/>
                                                <w:bottom w:val="none" w:sz="0" w:space="0" w:color="auto"/>
                                                <w:right w:val="none" w:sz="0" w:space="0" w:color="auto"/>
                                              </w:divBdr>
                                              <w:divsChild>
                                                <w:div w:id="1111818264">
                                                  <w:marLeft w:val="0"/>
                                                  <w:marRight w:val="0"/>
                                                  <w:marTop w:val="0"/>
                                                  <w:marBottom w:val="0"/>
                                                  <w:divBdr>
                                                    <w:top w:val="none" w:sz="0" w:space="0" w:color="auto"/>
                                                    <w:left w:val="none" w:sz="0" w:space="0" w:color="auto"/>
                                                    <w:bottom w:val="none" w:sz="0" w:space="0" w:color="auto"/>
                                                    <w:right w:val="none" w:sz="0" w:space="0" w:color="auto"/>
                                                  </w:divBdr>
                                                </w:div>
                                                <w:div w:id="558903318">
                                                  <w:marLeft w:val="0"/>
                                                  <w:marRight w:val="0"/>
                                                  <w:marTop w:val="0"/>
                                                  <w:marBottom w:val="0"/>
                                                  <w:divBdr>
                                                    <w:top w:val="none" w:sz="0" w:space="0" w:color="auto"/>
                                                    <w:left w:val="none" w:sz="0" w:space="0" w:color="auto"/>
                                                    <w:bottom w:val="none" w:sz="0" w:space="0" w:color="auto"/>
                                                    <w:right w:val="none" w:sz="0" w:space="0" w:color="auto"/>
                                                  </w:divBdr>
                                                </w:div>
                                              </w:divsChild>
                                            </w:div>
                                            <w:div w:id="1199854230">
                                              <w:marLeft w:val="0"/>
                                              <w:marRight w:val="0"/>
                                              <w:marTop w:val="0"/>
                                              <w:marBottom w:val="0"/>
                                              <w:divBdr>
                                                <w:top w:val="none" w:sz="0" w:space="0" w:color="auto"/>
                                                <w:left w:val="none" w:sz="0" w:space="0" w:color="auto"/>
                                                <w:bottom w:val="none" w:sz="0" w:space="0" w:color="auto"/>
                                                <w:right w:val="none" w:sz="0" w:space="0" w:color="auto"/>
                                              </w:divBdr>
                                              <w:divsChild>
                                                <w:div w:id="2011055485">
                                                  <w:marLeft w:val="0"/>
                                                  <w:marRight w:val="0"/>
                                                  <w:marTop w:val="0"/>
                                                  <w:marBottom w:val="0"/>
                                                  <w:divBdr>
                                                    <w:top w:val="none" w:sz="0" w:space="0" w:color="auto"/>
                                                    <w:left w:val="none" w:sz="0" w:space="0" w:color="auto"/>
                                                    <w:bottom w:val="none" w:sz="0" w:space="0" w:color="auto"/>
                                                    <w:right w:val="none" w:sz="0" w:space="0" w:color="auto"/>
                                                  </w:divBdr>
                                                </w:div>
                                                <w:div w:id="1943411275">
                                                  <w:marLeft w:val="0"/>
                                                  <w:marRight w:val="0"/>
                                                  <w:marTop w:val="0"/>
                                                  <w:marBottom w:val="0"/>
                                                  <w:divBdr>
                                                    <w:top w:val="none" w:sz="0" w:space="0" w:color="auto"/>
                                                    <w:left w:val="none" w:sz="0" w:space="0" w:color="auto"/>
                                                    <w:bottom w:val="none" w:sz="0" w:space="0" w:color="auto"/>
                                                    <w:right w:val="none" w:sz="0" w:space="0" w:color="auto"/>
                                                  </w:divBdr>
                                                </w:div>
                                              </w:divsChild>
                                            </w:div>
                                            <w:div w:id="123470996">
                                              <w:marLeft w:val="0"/>
                                              <w:marRight w:val="0"/>
                                              <w:marTop w:val="0"/>
                                              <w:marBottom w:val="0"/>
                                              <w:divBdr>
                                                <w:top w:val="none" w:sz="0" w:space="0" w:color="auto"/>
                                                <w:left w:val="none" w:sz="0" w:space="0" w:color="auto"/>
                                                <w:bottom w:val="none" w:sz="0" w:space="0" w:color="auto"/>
                                                <w:right w:val="none" w:sz="0" w:space="0" w:color="auto"/>
                                              </w:divBdr>
                                              <w:divsChild>
                                                <w:div w:id="1844660785">
                                                  <w:marLeft w:val="0"/>
                                                  <w:marRight w:val="0"/>
                                                  <w:marTop w:val="0"/>
                                                  <w:marBottom w:val="0"/>
                                                  <w:divBdr>
                                                    <w:top w:val="none" w:sz="0" w:space="0" w:color="auto"/>
                                                    <w:left w:val="none" w:sz="0" w:space="0" w:color="auto"/>
                                                    <w:bottom w:val="none" w:sz="0" w:space="0" w:color="auto"/>
                                                    <w:right w:val="none" w:sz="0" w:space="0" w:color="auto"/>
                                                  </w:divBdr>
                                                </w:div>
                                                <w:div w:id="1692954452">
                                                  <w:marLeft w:val="0"/>
                                                  <w:marRight w:val="0"/>
                                                  <w:marTop w:val="0"/>
                                                  <w:marBottom w:val="0"/>
                                                  <w:divBdr>
                                                    <w:top w:val="none" w:sz="0" w:space="0" w:color="auto"/>
                                                    <w:left w:val="none" w:sz="0" w:space="0" w:color="auto"/>
                                                    <w:bottom w:val="none" w:sz="0" w:space="0" w:color="auto"/>
                                                    <w:right w:val="none" w:sz="0" w:space="0" w:color="auto"/>
                                                  </w:divBdr>
                                                </w:div>
                                              </w:divsChild>
                                            </w:div>
                                            <w:div w:id="1668436358">
                                              <w:marLeft w:val="0"/>
                                              <w:marRight w:val="0"/>
                                              <w:marTop w:val="0"/>
                                              <w:marBottom w:val="0"/>
                                              <w:divBdr>
                                                <w:top w:val="none" w:sz="0" w:space="0" w:color="auto"/>
                                                <w:left w:val="none" w:sz="0" w:space="0" w:color="auto"/>
                                                <w:bottom w:val="none" w:sz="0" w:space="0" w:color="auto"/>
                                                <w:right w:val="none" w:sz="0" w:space="0" w:color="auto"/>
                                              </w:divBdr>
                                              <w:divsChild>
                                                <w:div w:id="587228196">
                                                  <w:marLeft w:val="0"/>
                                                  <w:marRight w:val="0"/>
                                                  <w:marTop w:val="0"/>
                                                  <w:marBottom w:val="0"/>
                                                  <w:divBdr>
                                                    <w:top w:val="none" w:sz="0" w:space="0" w:color="auto"/>
                                                    <w:left w:val="none" w:sz="0" w:space="0" w:color="auto"/>
                                                    <w:bottom w:val="none" w:sz="0" w:space="0" w:color="auto"/>
                                                    <w:right w:val="none" w:sz="0" w:space="0" w:color="auto"/>
                                                  </w:divBdr>
                                                </w:div>
                                                <w:div w:id="1911422995">
                                                  <w:marLeft w:val="0"/>
                                                  <w:marRight w:val="0"/>
                                                  <w:marTop w:val="0"/>
                                                  <w:marBottom w:val="0"/>
                                                  <w:divBdr>
                                                    <w:top w:val="none" w:sz="0" w:space="0" w:color="auto"/>
                                                    <w:left w:val="none" w:sz="0" w:space="0" w:color="auto"/>
                                                    <w:bottom w:val="none" w:sz="0" w:space="0" w:color="auto"/>
                                                    <w:right w:val="none" w:sz="0" w:space="0" w:color="auto"/>
                                                  </w:divBdr>
                                                </w:div>
                                              </w:divsChild>
                                            </w:div>
                                            <w:div w:id="1730423922">
                                              <w:marLeft w:val="0"/>
                                              <w:marRight w:val="0"/>
                                              <w:marTop w:val="0"/>
                                              <w:marBottom w:val="0"/>
                                              <w:divBdr>
                                                <w:top w:val="none" w:sz="0" w:space="0" w:color="auto"/>
                                                <w:left w:val="none" w:sz="0" w:space="0" w:color="auto"/>
                                                <w:bottom w:val="none" w:sz="0" w:space="0" w:color="auto"/>
                                                <w:right w:val="none" w:sz="0" w:space="0" w:color="auto"/>
                                              </w:divBdr>
                                              <w:divsChild>
                                                <w:div w:id="499274114">
                                                  <w:marLeft w:val="0"/>
                                                  <w:marRight w:val="0"/>
                                                  <w:marTop w:val="0"/>
                                                  <w:marBottom w:val="0"/>
                                                  <w:divBdr>
                                                    <w:top w:val="none" w:sz="0" w:space="0" w:color="auto"/>
                                                    <w:left w:val="none" w:sz="0" w:space="0" w:color="auto"/>
                                                    <w:bottom w:val="none" w:sz="0" w:space="0" w:color="auto"/>
                                                    <w:right w:val="none" w:sz="0" w:space="0" w:color="auto"/>
                                                  </w:divBdr>
                                                </w:div>
                                                <w:div w:id="2017225658">
                                                  <w:marLeft w:val="0"/>
                                                  <w:marRight w:val="0"/>
                                                  <w:marTop w:val="0"/>
                                                  <w:marBottom w:val="0"/>
                                                  <w:divBdr>
                                                    <w:top w:val="none" w:sz="0" w:space="0" w:color="auto"/>
                                                    <w:left w:val="none" w:sz="0" w:space="0" w:color="auto"/>
                                                    <w:bottom w:val="none" w:sz="0" w:space="0" w:color="auto"/>
                                                    <w:right w:val="none" w:sz="0" w:space="0" w:color="auto"/>
                                                  </w:divBdr>
                                                </w:div>
                                              </w:divsChild>
                                            </w:div>
                                            <w:div w:id="585725362">
                                              <w:marLeft w:val="0"/>
                                              <w:marRight w:val="0"/>
                                              <w:marTop w:val="0"/>
                                              <w:marBottom w:val="0"/>
                                              <w:divBdr>
                                                <w:top w:val="none" w:sz="0" w:space="0" w:color="auto"/>
                                                <w:left w:val="none" w:sz="0" w:space="0" w:color="auto"/>
                                                <w:bottom w:val="none" w:sz="0" w:space="0" w:color="auto"/>
                                                <w:right w:val="none" w:sz="0" w:space="0" w:color="auto"/>
                                              </w:divBdr>
                                              <w:divsChild>
                                                <w:div w:id="427241338">
                                                  <w:marLeft w:val="0"/>
                                                  <w:marRight w:val="0"/>
                                                  <w:marTop w:val="0"/>
                                                  <w:marBottom w:val="0"/>
                                                  <w:divBdr>
                                                    <w:top w:val="none" w:sz="0" w:space="0" w:color="auto"/>
                                                    <w:left w:val="none" w:sz="0" w:space="0" w:color="auto"/>
                                                    <w:bottom w:val="none" w:sz="0" w:space="0" w:color="auto"/>
                                                    <w:right w:val="none" w:sz="0" w:space="0" w:color="auto"/>
                                                  </w:divBdr>
                                                </w:div>
                                                <w:div w:id="1716075398">
                                                  <w:marLeft w:val="0"/>
                                                  <w:marRight w:val="0"/>
                                                  <w:marTop w:val="0"/>
                                                  <w:marBottom w:val="0"/>
                                                  <w:divBdr>
                                                    <w:top w:val="none" w:sz="0" w:space="0" w:color="auto"/>
                                                    <w:left w:val="none" w:sz="0" w:space="0" w:color="auto"/>
                                                    <w:bottom w:val="none" w:sz="0" w:space="0" w:color="auto"/>
                                                    <w:right w:val="none" w:sz="0" w:space="0" w:color="auto"/>
                                                  </w:divBdr>
                                                </w:div>
                                              </w:divsChild>
                                            </w:div>
                                            <w:div w:id="2015838735">
                                              <w:marLeft w:val="0"/>
                                              <w:marRight w:val="0"/>
                                              <w:marTop w:val="0"/>
                                              <w:marBottom w:val="0"/>
                                              <w:divBdr>
                                                <w:top w:val="none" w:sz="0" w:space="0" w:color="auto"/>
                                                <w:left w:val="none" w:sz="0" w:space="0" w:color="auto"/>
                                                <w:bottom w:val="none" w:sz="0" w:space="0" w:color="auto"/>
                                                <w:right w:val="none" w:sz="0" w:space="0" w:color="auto"/>
                                              </w:divBdr>
                                              <w:divsChild>
                                                <w:div w:id="1176846715">
                                                  <w:marLeft w:val="0"/>
                                                  <w:marRight w:val="0"/>
                                                  <w:marTop w:val="0"/>
                                                  <w:marBottom w:val="0"/>
                                                  <w:divBdr>
                                                    <w:top w:val="none" w:sz="0" w:space="0" w:color="auto"/>
                                                    <w:left w:val="none" w:sz="0" w:space="0" w:color="auto"/>
                                                    <w:bottom w:val="none" w:sz="0" w:space="0" w:color="auto"/>
                                                    <w:right w:val="none" w:sz="0" w:space="0" w:color="auto"/>
                                                  </w:divBdr>
                                                </w:div>
                                                <w:div w:id="758408856">
                                                  <w:marLeft w:val="0"/>
                                                  <w:marRight w:val="0"/>
                                                  <w:marTop w:val="0"/>
                                                  <w:marBottom w:val="0"/>
                                                  <w:divBdr>
                                                    <w:top w:val="none" w:sz="0" w:space="0" w:color="auto"/>
                                                    <w:left w:val="none" w:sz="0" w:space="0" w:color="auto"/>
                                                    <w:bottom w:val="none" w:sz="0" w:space="0" w:color="auto"/>
                                                    <w:right w:val="none" w:sz="0" w:space="0" w:color="auto"/>
                                                  </w:divBdr>
                                                </w:div>
                                              </w:divsChild>
                                            </w:div>
                                            <w:div w:id="1862434201">
                                              <w:marLeft w:val="0"/>
                                              <w:marRight w:val="0"/>
                                              <w:marTop w:val="0"/>
                                              <w:marBottom w:val="0"/>
                                              <w:divBdr>
                                                <w:top w:val="none" w:sz="0" w:space="0" w:color="auto"/>
                                                <w:left w:val="none" w:sz="0" w:space="0" w:color="auto"/>
                                                <w:bottom w:val="none" w:sz="0" w:space="0" w:color="auto"/>
                                                <w:right w:val="none" w:sz="0" w:space="0" w:color="auto"/>
                                              </w:divBdr>
                                              <w:divsChild>
                                                <w:div w:id="1714959962">
                                                  <w:marLeft w:val="0"/>
                                                  <w:marRight w:val="0"/>
                                                  <w:marTop w:val="0"/>
                                                  <w:marBottom w:val="0"/>
                                                  <w:divBdr>
                                                    <w:top w:val="none" w:sz="0" w:space="0" w:color="auto"/>
                                                    <w:left w:val="none" w:sz="0" w:space="0" w:color="auto"/>
                                                    <w:bottom w:val="none" w:sz="0" w:space="0" w:color="auto"/>
                                                    <w:right w:val="none" w:sz="0" w:space="0" w:color="auto"/>
                                                  </w:divBdr>
                                                </w:div>
                                                <w:div w:id="679967665">
                                                  <w:marLeft w:val="0"/>
                                                  <w:marRight w:val="0"/>
                                                  <w:marTop w:val="0"/>
                                                  <w:marBottom w:val="0"/>
                                                  <w:divBdr>
                                                    <w:top w:val="none" w:sz="0" w:space="0" w:color="auto"/>
                                                    <w:left w:val="none" w:sz="0" w:space="0" w:color="auto"/>
                                                    <w:bottom w:val="none" w:sz="0" w:space="0" w:color="auto"/>
                                                    <w:right w:val="none" w:sz="0" w:space="0" w:color="auto"/>
                                                  </w:divBdr>
                                                </w:div>
                                              </w:divsChild>
                                            </w:div>
                                            <w:div w:id="1571693573">
                                              <w:marLeft w:val="0"/>
                                              <w:marRight w:val="0"/>
                                              <w:marTop w:val="0"/>
                                              <w:marBottom w:val="0"/>
                                              <w:divBdr>
                                                <w:top w:val="none" w:sz="0" w:space="0" w:color="auto"/>
                                                <w:left w:val="none" w:sz="0" w:space="0" w:color="auto"/>
                                                <w:bottom w:val="none" w:sz="0" w:space="0" w:color="auto"/>
                                                <w:right w:val="none" w:sz="0" w:space="0" w:color="auto"/>
                                              </w:divBdr>
                                              <w:divsChild>
                                                <w:div w:id="77874295">
                                                  <w:marLeft w:val="0"/>
                                                  <w:marRight w:val="0"/>
                                                  <w:marTop w:val="0"/>
                                                  <w:marBottom w:val="0"/>
                                                  <w:divBdr>
                                                    <w:top w:val="none" w:sz="0" w:space="0" w:color="auto"/>
                                                    <w:left w:val="none" w:sz="0" w:space="0" w:color="auto"/>
                                                    <w:bottom w:val="none" w:sz="0" w:space="0" w:color="auto"/>
                                                    <w:right w:val="none" w:sz="0" w:space="0" w:color="auto"/>
                                                  </w:divBdr>
                                                </w:div>
                                                <w:div w:id="5427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944">
                                      <w:marLeft w:val="0"/>
                                      <w:marRight w:val="0"/>
                                      <w:marTop w:val="0"/>
                                      <w:marBottom w:val="0"/>
                                      <w:divBdr>
                                        <w:top w:val="none" w:sz="0" w:space="0" w:color="auto"/>
                                        <w:left w:val="none" w:sz="0" w:space="0" w:color="auto"/>
                                        <w:bottom w:val="none" w:sz="0" w:space="0" w:color="auto"/>
                                        <w:right w:val="none" w:sz="0" w:space="0" w:color="auto"/>
                                      </w:divBdr>
                                      <w:divsChild>
                                        <w:div w:id="1897815481">
                                          <w:marLeft w:val="0"/>
                                          <w:marRight w:val="0"/>
                                          <w:marTop w:val="0"/>
                                          <w:marBottom w:val="0"/>
                                          <w:divBdr>
                                            <w:top w:val="none" w:sz="0" w:space="0" w:color="auto"/>
                                            <w:left w:val="none" w:sz="0" w:space="0" w:color="auto"/>
                                            <w:bottom w:val="none" w:sz="0" w:space="0" w:color="auto"/>
                                            <w:right w:val="none" w:sz="0" w:space="0" w:color="auto"/>
                                          </w:divBdr>
                                          <w:divsChild>
                                            <w:div w:id="1992832863">
                                              <w:marLeft w:val="0"/>
                                              <w:marRight w:val="0"/>
                                              <w:marTop w:val="0"/>
                                              <w:marBottom w:val="0"/>
                                              <w:divBdr>
                                                <w:top w:val="none" w:sz="0" w:space="0" w:color="auto"/>
                                                <w:left w:val="none" w:sz="0" w:space="0" w:color="auto"/>
                                                <w:bottom w:val="none" w:sz="0" w:space="0" w:color="auto"/>
                                                <w:right w:val="none" w:sz="0" w:space="0" w:color="auto"/>
                                              </w:divBdr>
                                              <w:divsChild>
                                                <w:div w:id="1862426357">
                                                  <w:marLeft w:val="0"/>
                                                  <w:marRight w:val="0"/>
                                                  <w:marTop w:val="0"/>
                                                  <w:marBottom w:val="0"/>
                                                  <w:divBdr>
                                                    <w:top w:val="none" w:sz="0" w:space="0" w:color="auto"/>
                                                    <w:left w:val="none" w:sz="0" w:space="0" w:color="auto"/>
                                                    <w:bottom w:val="none" w:sz="0" w:space="0" w:color="auto"/>
                                                    <w:right w:val="none" w:sz="0" w:space="0" w:color="auto"/>
                                                  </w:divBdr>
                                                </w:div>
                                                <w:div w:id="2079355378">
                                                  <w:marLeft w:val="0"/>
                                                  <w:marRight w:val="0"/>
                                                  <w:marTop w:val="0"/>
                                                  <w:marBottom w:val="0"/>
                                                  <w:divBdr>
                                                    <w:top w:val="none" w:sz="0" w:space="0" w:color="auto"/>
                                                    <w:left w:val="none" w:sz="0" w:space="0" w:color="auto"/>
                                                    <w:bottom w:val="none" w:sz="0" w:space="0" w:color="auto"/>
                                                    <w:right w:val="none" w:sz="0" w:space="0" w:color="auto"/>
                                                  </w:divBdr>
                                                </w:div>
                                              </w:divsChild>
                                            </w:div>
                                            <w:div w:id="1700931627">
                                              <w:marLeft w:val="0"/>
                                              <w:marRight w:val="0"/>
                                              <w:marTop w:val="0"/>
                                              <w:marBottom w:val="0"/>
                                              <w:divBdr>
                                                <w:top w:val="none" w:sz="0" w:space="0" w:color="auto"/>
                                                <w:left w:val="none" w:sz="0" w:space="0" w:color="auto"/>
                                                <w:bottom w:val="none" w:sz="0" w:space="0" w:color="auto"/>
                                                <w:right w:val="none" w:sz="0" w:space="0" w:color="auto"/>
                                              </w:divBdr>
                                              <w:divsChild>
                                                <w:div w:id="1512452981">
                                                  <w:marLeft w:val="0"/>
                                                  <w:marRight w:val="0"/>
                                                  <w:marTop w:val="0"/>
                                                  <w:marBottom w:val="0"/>
                                                  <w:divBdr>
                                                    <w:top w:val="none" w:sz="0" w:space="0" w:color="auto"/>
                                                    <w:left w:val="none" w:sz="0" w:space="0" w:color="auto"/>
                                                    <w:bottom w:val="none" w:sz="0" w:space="0" w:color="auto"/>
                                                    <w:right w:val="none" w:sz="0" w:space="0" w:color="auto"/>
                                                  </w:divBdr>
                                                </w:div>
                                                <w:div w:id="947741325">
                                                  <w:marLeft w:val="0"/>
                                                  <w:marRight w:val="0"/>
                                                  <w:marTop w:val="0"/>
                                                  <w:marBottom w:val="0"/>
                                                  <w:divBdr>
                                                    <w:top w:val="none" w:sz="0" w:space="0" w:color="auto"/>
                                                    <w:left w:val="none" w:sz="0" w:space="0" w:color="auto"/>
                                                    <w:bottom w:val="none" w:sz="0" w:space="0" w:color="auto"/>
                                                    <w:right w:val="none" w:sz="0" w:space="0" w:color="auto"/>
                                                  </w:divBdr>
                                                </w:div>
                                              </w:divsChild>
                                            </w:div>
                                            <w:div w:id="1259292395">
                                              <w:marLeft w:val="0"/>
                                              <w:marRight w:val="0"/>
                                              <w:marTop w:val="0"/>
                                              <w:marBottom w:val="0"/>
                                              <w:divBdr>
                                                <w:top w:val="none" w:sz="0" w:space="0" w:color="auto"/>
                                                <w:left w:val="none" w:sz="0" w:space="0" w:color="auto"/>
                                                <w:bottom w:val="none" w:sz="0" w:space="0" w:color="auto"/>
                                                <w:right w:val="none" w:sz="0" w:space="0" w:color="auto"/>
                                              </w:divBdr>
                                              <w:divsChild>
                                                <w:div w:id="321198964">
                                                  <w:marLeft w:val="0"/>
                                                  <w:marRight w:val="0"/>
                                                  <w:marTop w:val="0"/>
                                                  <w:marBottom w:val="0"/>
                                                  <w:divBdr>
                                                    <w:top w:val="none" w:sz="0" w:space="0" w:color="auto"/>
                                                    <w:left w:val="none" w:sz="0" w:space="0" w:color="auto"/>
                                                    <w:bottom w:val="none" w:sz="0" w:space="0" w:color="auto"/>
                                                    <w:right w:val="none" w:sz="0" w:space="0" w:color="auto"/>
                                                  </w:divBdr>
                                                </w:div>
                                                <w:div w:id="1341860095">
                                                  <w:marLeft w:val="0"/>
                                                  <w:marRight w:val="0"/>
                                                  <w:marTop w:val="0"/>
                                                  <w:marBottom w:val="0"/>
                                                  <w:divBdr>
                                                    <w:top w:val="none" w:sz="0" w:space="0" w:color="auto"/>
                                                    <w:left w:val="none" w:sz="0" w:space="0" w:color="auto"/>
                                                    <w:bottom w:val="none" w:sz="0" w:space="0" w:color="auto"/>
                                                    <w:right w:val="none" w:sz="0" w:space="0" w:color="auto"/>
                                                  </w:divBdr>
                                                </w:div>
                                              </w:divsChild>
                                            </w:div>
                                            <w:div w:id="475218629">
                                              <w:marLeft w:val="0"/>
                                              <w:marRight w:val="0"/>
                                              <w:marTop w:val="0"/>
                                              <w:marBottom w:val="0"/>
                                              <w:divBdr>
                                                <w:top w:val="none" w:sz="0" w:space="0" w:color="auto"/>
                                                <w:left w:val="none" w:sz="0" w:space="0" w:color="auto"/>
                                                <w:bottom w:val="none" w:sz="0" w:space="0" w:color="auto"/>
                                                <w:right w:val="none" w:sz="0" w:space="0" w:color="auto"/>
                                              </w:divBdr>
                                              <w:divsChild>
                                                <w:div w:id="1191384156">
                                                  <w:marLeft w:val="0"/>
                                                  <w:marRight w:val="0"/>
                                                  <w:marTop w:val="0"/>
                                                  <w:marBottom w:val="0"/>
                                                  <w:divBdr>
                                                    <w:top w:val="none" w:sz="0" w:space="0" w:color="auto"/>
                                                    <w:left w:val="none" w:sz="0" w:space="0" w:color="auto"/>
                                                    <w:bottom w:val="none" w:sz="0" w:space="0" w:color="auto"/>
                                                    <w:right w:val="none" w:sz="0" w:space="0" w:color="auto"/>
                                                  </w:divBdr>
                                                </w:div>
                                                <w:div w:id="482359788">
                                                  <w:marLeft w:val="0"/>
                                                  <w:marRight w:val="0"/>
                                                  <w:marTop w:val="0"/>
                                                  <w:marBottom w:val="0"/>
                                                  <w:divBdr>
                                                    <w:top w:val="none" w:sz="0" w:space="0" w:color="auto"/>
                                                    <w:left w:val="none" w:sz="0" w:space="0" w:color="auto"/>
                                                    <w:bottom w:val="none" w:sz="0" w:space="0" w:color="auto"/>
                                                    <w:right w:val="none" w:sz="0" w:space="0" w:color="auto"/>
                                                  </w:divBdr>
                                                </w:div>
                                              </w:divsChild>
                                            </w:div>
                                            <w:div w:id="1530726026">
                                              <w:marLeft w:val="0"/>
                                              <w:marRight w:val="0"/>
                                              <w:marTop w:val="0"/>
                                              <w:marBottom w:val="0"/>
                                              <w:divBdr>
                                                <w:top w:val="none" w:sz="0" w:space="0" w:color="auto"/>
                                                <w:left w:val="none" w:sz="0" w:space="0" w:color="auto"/>
                                                <w:bottom w:val="none" w:sz="0" w:space="0" w:color="auto"/>
                                                <w:right w:val="none" w:sz="0" w:space="0" w:color="auto"/>
                                              </w:divBdr>
                                              <w:divsChild>
                                                <w:div w:id="634144493">
                                                  <w:marLeft w:val="0"/>
                                                  <w:marRight w:val="0"/>
                                                  <w:marTop w:val="0"/>
                                                  <w:marBottom w:val="0"/>
                                                  <w:divBdr>
                                                    <w:top w:val="none" w:sz="0" w:space="0" w:color="auto"/>
                                                    <w:left w:val="none" w:sz="0" w:space="0" w:color="auto"/>
                                                    <w:bottom w:val="none" w:sz="0" w:space="0" w:color="auto"/>
                                                    <w:right w:val="none" w:sz="0" w:space="0" w:color="auto"/>
                                                  </w:divBdr>
                                                </w:div>
                                                <w:div w:id="46926908">
                                                  <w:marLeft w:val="0"/>
                                                  <w:marRight w:val="0"/>
                                                  <w:marTop w:val="0"/>
                                                  <w:marBottom w:val="0"/>
                                                  <w:divBdr>
                                                    <w:top w:val="none" w:sz="0" w:space="0" w:color="auto"/>
                                                    <w:left w:val="none" w:sz="0" w:space="0" w:color="auto"/>
                                                    <w:bottom w:val="none" w:sz="0" w:space="0" w:color="auto"/>
                                                    <w:right w:val="none" w:sz="0" w:space="0" w:color="auto"/>
                                                  </w:divBdr>
                                                </w:div>
                                              </w:divsChild>
                                            </w:div>
                                            <w:div w:id="1316103915">
                                              <w:marLeft w:val="0"/>
                                              <w:marRight w:val="0"/>
                                              <w:marTop w:val="0"/>
                                              <w:marBottom w:val="0"/>
                                              <w:divBdr>
                                                <w:top w:val="none" w:sz="0" w:space="0" w:color="auto"/>
                                                <w:left w:val="none" w:sz="0" w:space="0" w:color="auto"/>
                                                <w:bottom w:val="none" w:sz="0" w:space="0" w:color="auto"/>
                                                <w:right w:val="none" w:sz="0" w:space="0" w:color="auto"/>
                                              </w:divBdr>
                                              <w:divsChild>
                                                <w:div w:id="2027637411">
                                                  <w:marLeft w:val="0"/>
                                                  <w:marRight w:val="0"/>
                                                  <w:marTop w:val="0"/>
                                                  <w:marBottom w:val="0"/>
                                                  <w:divBdr>
                                                    <w:top w:val="none" w:sz="0" w:space="0" w:color="auto"/>
                                                    <w:left w:val="none" w:sz="0" w:space="0" w:color="auto"/>
                                                    <w:bottom w:val="none" w:sz="0" w:space="0" w:color="auto"/>
                                                    <w:right w:val="none" w:sz="0" w:space="0" w:color="auto"/>
                                                  </w:divBdr>
                                                </w:div>
                                                <w:div w:id="2015262677">
                                                  <w:marLeft w:val="0"/>
                                                  <w:marRight w:val="0"/>
                                                  <w:marTop w:val="0"/>
                                                  <w:marBottom w:val="0"/>
                                                  <w:divBdr>
                                                    <w:top w:val="none" w:sz="0" w:space="0" w:color="auto"/>
                                                    <w:left w:val="none" w:sz="0" w:space="0" w:color="auto"/>
                                                    <w:bottom w:val="none" w:sz="0" w:space="0" w:color="auto"/>
                                                    <w:right w:val="none" w:sz="0" w:space="0" w:color="auto"/>
                                                  </w:divBdr>
                                                </w:div>
                                              </w:divsChild>
                                            </w:div>
                                            <w:div w:id="1605722071">
                                              <w:marLeft w:val="0"/>
                                              <w:marRight w:val="0"/>
                                              <w:marTop w:val="0"/>
                                              <w:marBottom w:val="0"/>
                                              <w:divBdr>
                                                <w:top w:val="none" w:sz="0" w:space="0" w:color="auto"/>
                                                <w:left w:val="none" w:sz="0" w:space="0" w:color="auto"/>
                                                <w:bottom w:val="none" w:sz="0" w:space="0" w:color="auto"/>
                                                <w:right w:val="none" w:sz="0" w:space="0" w:color="auto"/>
                                              </w:divBdr>
                                              <w:divsChild>
                                                <w:div w:id="631902623">
                                                  <w:marLeft w:val="0"/>
                                                  <w:marRight w:val="0"/>
                                                  <w:marTop w:val="0"/>
                                                  <w:marBottom w:val="0"/>
                                                  <w:divBdr>
                                                    <w:top w:val="none" w:sz="0" w:space="0" w:color="auto"/>
                                                    <w:left w:val="none" w:sz="0" w:space="0" w:color="auto"/>
                                                    <w:bottom w:val="none" w:sz="0" w:space="0" w:color="auto"/>
                                                    <w:right w:val="none" w:sz="0" w:space="0" w:color="auto"/>
                                                  </w:divBdr>
                                                </w:div>
                                                <w:div w:id="415592255">
                                                  <w:marLeft w:val="0"/>
                                                  <w:marRight w:val="0"/>
                                                  <w:marTop w:val="0"/>
                                                  <w:marBottom w:val="0"/>
                                                  <w:divBdr>
                                                    <w:top w:val="none" w:sz="0" w:space="0" w:color="auto"/>
                                                    <w:left w:val="none" w:sz="0" w:space="0" w:color="auto"/>
                                                    <w:bottom w:val="none" w:sz="0" w:space="0" w:color="auto"/>
                                                    <w:right w:val="none" w:sz="0" w:space="0" w:color="auto"/>
                                                  </w:divBdr>
                                                </w:div>
                                              </w:divsChild>
                                            </w:div>
                                            <w:div w:id="2132550030">
                                              <w:marLeft w:val="0"/>
                                              <w:marRight w:val="0"/>
                                              <w:marTop w:val="0"/>
                                              <w:marBottom w:val="0"/>
                                              <w:divBdr>
                                                <w:top w:val="none" w:sz="0" w:space="0" w:color="auto"/>
                                                <w:left w:val="none" w:sz="0" w:space="0" w:color="auto"/>
                                                <w:bottom w:val="none" w:sz="0" w:space="0" w:color="auto"/>
                                                <w:right w:val="none" w:sz="0" w:space="0" w:color="auto"/>
                                              </w:divBdr>
                                              <w:divsChild>
                                                <w:div w:id="1886943675">
                                                  <w:marLeft w:val="0"/>
                                                  <w:marRight w:val="0"/>
                                                  <w:marTop w:val="0"/>
                                                  <w:marBottom w:val="0"/>
                                                  <w:divBdr>
                                                    <w:top w:val="none" w:sz="0" w:space="0" w:color="auto"/>
                                                    <w:left w:val="none" w:sz="0" w:space="0" w:color="auto"/>
                                                    <w:bottom w:val="none" w:sz="0" w:space="0" w:color="auto"/>
                                                    <w:right w:val="none" w:sz="0" w:space="0" w:color="auto"/>
                                                  </w:divBdr>
                                                </w:div>
                                                <w:div w:id="455686078">
                                                  <w:marLeft w:val="0"/>
                                                  <w:marRight w:val="0"/>
                                                  <w:marTop w:val="0"/>
                                                  <w:marBottom w:val="0"/>
                                                  <w:divBdr>
                                                    <w:top w:val="none" w:sz="0" w:space="0" w:color="auto"/>
                                                    <w:left w:val="none" w:sz="0" w:space="0" w:color="auto"/>
                                                    <w:bottom w:val="none" w:sz="0" w:space="0" w:color="auto"/>
                                                    <w:right w:val="none" w:sz="0" w:space="0" w:color="auto"/>
                                                  </w:divBdr>
                                                </w:div>
                                              </w:divsChild>
                                            </w:div>
                                            <w:div w:id="1904756483">
                                              <w:marLeft w:val="0"/>
                                              <w:marRight w:val="0"/>
                                              <w:marTop w:val="0"/>
                                              <w:marBottom w:val="0"/>
                                              <w:divBdr>
                                                <w:top w:val="none" w:sz="0" w:space="0" w:color="auto"/>
                                                <w:left w:val="none" w:sz="0" w:space="0" w:color="auto"/>
                                                <w:bottom w:val="none" w:sz="0" w:space="0" w:color="auto"/>
                                                <w:right w:val="none" w:sz="0" w:space="0" w:color="auto"/>
                                              </w:divBdr>
                                              <w:divsChild>
                                                <w:div w:id="1225603700">
                                                  <w:marLeft w:val="0"/>
                                                  <w:marRight w:val="0"/>
                                                  <w:marTop w:val="0"/>
                                                  <w:marBottom w:val="0"/>
                                                  <w:divBdr>
                                                    <w:top w:val="none" w:sz="0" w:space="0" w:color="auto"/>
                                                    <w:left w:val="none" w:sz="0" w:space="0" w:color="auto"/>
                                                    <w:bottom w:val="none" w:sz="0" w:space="0" w:color="auto"/>
                                                    <w:right w:val="none" w:sz="0" w:space="0" w:color="auto"/>
                                                  </w:divBdr>
                                                </w:div>
                                                <w:div w:id="275798762">
                                                  <w:marLeft w:val="0"/>
                                                  <w:marRight w:val="0"/>
                                                  <w:marTop w:val="0"/>
                                                  <w:marBottom w:val="0"/>
                                                  <w:divBdr>
                                                    <w:top w:val="none" w:sz="0" w:space="0" w:color="auto"/>
                                                    <w:left w:val="none" w:sz="0" w:space="0" w:color="auto"/>
                                                    <w:bottom w:val="none" w:sz="0" w:space="0" w:color="auto"/>
                                                    <w:right w:val="none" w:sz="0" w:space="0" w:color="auto"/>
                                                  </w:divBdr>
                                                </w:div>
                                              </w:divsChild>
                                            </w:div>
                                            <w:div w:id="795107004">
                                              <w:marLeft w:val="0"/>
                                              <w:marRight w:val="0"/>
                                              <w:marTop w:val="0"/>
                                              <w:marBottom w:val="0"/>
                                              <w:divBdr>
                                                <w:top w:val="none" w:sz="0" w:space="0" w:color="auto"/>
                                                <w:left w:val="none" w:sz="0" w:space="0" w:color="auto"/>
                                                <w:bottom w:val="none" w:sz="0" w:space="0" w:color="auto"/>
                                                <w:right w:val="none" w:sz="0" w:space="0" w:color="auto"/>
                                              </w:divBdr>
                                              <w:divsChild>
                                                <w:div w:id="1338968544">
                                                  <w:marLeft w:val="0"/>
                                                  <w:marRight w:val="0"/>
                                                  <w:marTop w:val="0"/>
                                                  <w:marBottom w:val="0"/>
                                                  <w:divBdr>
                                                    <w:top w:val="none" w:sz="0" w:space="0" w:color="auto"/>
                                                    <w:left w:val="none" w:sz="0" w:space="0" w:color="auto"/>
                                                    <w:bottom w:val="none" w:sz="0" w:space="0" w:color="auto"/>
                                                    <w:right w:val="none" w:sz="0" w:space="0" w:color="auto"/>
                                                  </w:divBdr>
                                                </w:div>
                                                <w:div w:id="19402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1282">
                                      <w:marLeft w:val="0"/>
                                      <w:marRight w:val="0"/>
                                      <w:marTop w:val="0"/>
                                      <w:marBottom w:val="0"/>
                                      <w:divBdr>
                                        <w:top w:val="none" w:sz="0" w:space="0" w:color="auto"/>
                                        <w:left w:val="none" w:sz="0" w:space="0" w:color="auto"/>
                                        <w:bottom w:val="none" w:sz="0" w:space="0" w:color="auto"/>
                                        <w:right w:val="none" w:sz="0" w:space="0" w:color="auto"/>
                                      </w:divBdr>
                                      <w:divsChild>
                                        <w:div w:id="1689022587">
                                          <w:marLeft w:val="0"/>
                                          <w:marRight w:val="0"/>
                                          <w:marTop w:val="0"/>
                                          <w:marBottom w:val="0"/>
                                          <w:divBdr>
                                            <w:top w:val="none" w:sz="0" w:space="0" w:color="auto"/>
                                            <w:left w:val="none" w:sz="0" w:space="0" w:color="auto"/>
                                            <w:bottom w:val="none" w:sz="0" w:space="0" w:color="auto"/>
                                            <w:right w:val="none" w:sz="0" w:space="0" w:color="auto"/>
                                          </w:divBdr>
                                          <w:divsChild>
                                            <w:div w:id="1574311963">
                                              <w:marLeft w:val="0"/>
                                              <w:marRight w:val="0"/>
                                              <w:marTop w:val="0"/>
                                              <w:marBottom w:val="0"/>
                                              <w:divBdr>
                                                <w:top w:val="none" w:sz="0" w:space="0" w:color="auto"/>
                                                <w:left w:val="none" w:sz="0" w:space="0" w:color="auto"/>
                                                <w:bottom w:val="none" w:sz="0" w:space="0" w:color="auto"/>
                                                <w:right w:val="none" w:sz="0" w:space="0" w:color="auto"/>
                                              </w:divBdr>
                                              <w:divsChild>
                                                <w:div w:id="1965228359">
                                                  <w:marLeft w:val="0"/>
                                                  <w:marRight w:val="0"/>
                                                  <w:marTop w:val="0"/>
                                                  <w:marBottom w:val="0"/>
                                                  <w:divBdr>
                                                    <w:top w:val="none" w:sz="0" w:space="0" w:color="auto"/>
                                                    <w:left w:val="none" w:sz="0" w:space="0" w:color="auto"/>
                                                    <w:bottom w:val="none" w:sz="0" w:space="0" w:color="auto"/>
                                                    <w:right w:val="none" w:sz="0" w:space="0" w:color="auto"/>
                                                  </w:divBdr>
                                                </w:div>
                                                <w:div w:id="491457119">
                                                  <w:marLeft w:val="0"/>
                                                  <w:marRight w:val="0"/>
                                                  <w:marTop w:val="0"/>
                                                  <w:marBottom w:val="0"/>
                                                  <w:divBdr>
                                                    <w:top w:val="none" w:sz="0" w:space="0" w:color="auto"/>
                                                    <w:left w:val="none" w:sz="0" w:space="0" w:color="auto"/>
                                                    <w:bottom w:val="none" w:sz="0" w:space="0" w:color="auto"/>
                                                    <w:right w:val="none" w:sz="0" w:space="0" w:color="auto"/>
                                                  </w:divBdr>
                                                  <w:divsChild>
                                                    <w:div w:id="3048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9450">
                                              <w:marLeft w:val="0"/>
                                              <w:marRight w:val="0"/>
                                              <w:marTop w:val="0"/>
                                              <w:marBottom w:val="0"/>
                                              <w:divBdr>
                                                <w:top w:val="none" w:sz="0" w:space="0" w:color="auto"/>
                                                <w:left w:val="none" w:sz="0" w:space="0" w:color="auto"/>
                                                <w:bottom w:val="none" w:sz="0" w:space="0" w:color="auto"/>
                                                <w:right w:val="none" w:sz="0" w:space="0" w:color="auto"/>
                                              </w:divBdr>
                                              <w:divsChild>
                                                <w:div w:id="1709724807">
                                                  <w:marLeft w:val="0"/>
                                                  <w:marRight w:val="0"/>
                                                  <w:marTop w:val="0"/>
                                                  <w:marBottom w:val="0"/>
                                                  <w:divBdr>
                                                    <w:top w:val="none" w:sz="0" w:space="0" w:color="auto"/>
                                                    <w:left w:val="none" w:sz="0" w:space="0" w:color="auto"/>
                                                    <w:bottom w:val="none" w:sz="0" w:space="0" w:color="auto"/>
                                                    <w:right w:val="none" w:sz="0" w:space="0" w:color="auto"/>
                                                  </w:divBdr>
                                                </w:div>
                                                <w:div w:id="1897010483">
                                                  <w:marLeft w:val="0"/>
                                                  <w:marRight w:val="0"/>
                                                  <w:marTop w:val="0"/>
                                                  <w:marBottom w:val="0"/>
                                                  <w:divBdr>
                                                    <w:top w:val="none" w:sz="0" w:space="0" w:color="auto"/>
                                                    <w:left w:val="none" w:sz="0" w:space="0" w:color="auto"/>
                                                    <w:bottom w:val="none" w:sz="0" w:space="0" w:color="auto"/>
                                                    <w:right w:val="none" w:sz="0" w:space="0" w:color="auto"/>
                                                  </w:divBdr>
                                                </w:div>
                                              </w:divsChild>
                                            </w:div>
                                            <w:div w:id="47265196">
                                              <w:marLeft w:val="0"/>
                                              <w:marRight w:val="0"/>
                                              <w:marTop w:val="0"/>
                                              <w:marBottom w:val="0"/>
                                              <w:divBdr>
                                                <w:top w:val="none" w:sz="0" w:space="0" w:color="auto"/>
                                                <w:left w:val="none" w:sz="0" w:space="0" w:color="auto"/>
                                                <w:bottom w:val="none" w:sz="0" w:space="0" w:color="auto"/>
                                                <w:right w:val="none" w:sz="0" w:space="0" w:color="auto"/>
                                              </w:divBdr>
                                              <w:divsChild>
                                                <w:div w:id="940143829">
                                                  <w:marLeft w:val="0"/>
                                                  <w:marRight w:val="0"/>
                                                  <w:marTop w:val="0"/>
                                                  <w:marBottom w:val="0"/>
                                                  <w:divBdr>
                                                    <w:top w:val="none" w:sz="0" w:space="0" w:color="auto"/>
                                                    <w:left w:val="none" w:sz="0" w:space="0" w:color="auto"/>
                                                    <w:bottom w:val="none" w:sz="0" w:space="0" w:color="auto"/>
                                                    <w:right w:val="none" w:sz="0" w:space="0" w:color="auto"/>
                                                  </w:divBdr>
                                                </w:div>
                                                <w:div w:id="1237282967">
                                                  <w:marLeft w:val="0"/>
                                                  <w:marRight w:val="0"/>
                                                  <w:marTop w:val="0"/>
                                                  <w:marBottom w:val="0"/>
                                                  <w:divBdr>
                                                    <w:top w:val="none" w:sz="0" w:space="0" w:color="auto"/>
                                                    <w:left w:val="none" w:sz="0" w:space="0" w:color="auto"/>
                                                    <w:bottom w:val="none" w:sz="0" w:space="0" w:color="auto"/>
                                                    <w:right w:val="none" w:sz="0" w:space="0" w:color="auto"/>
                                                  </w:divBdr>
                                                </w:div>
                                              </w:divsChild>
                                            </w:div>
                                            <w:div w:id="723916781">
                                              <w:marLeft w:val="0"/>
                                              <w:marRight w:val="0"/>
                                              <w:marTop w:val="0"/>
                                              <w:marBottom w:val="0"/>
                                              <w:divBdr>
                                                <w:top w:val="none" w:sz="0" w:space="0" w:color="auto"/>
                                                <w:left w:val="none" w:sz="0" w:space="0" w:color="auto"/>
                                                <w:bottom w:val="none" w:sz="0" w:space="0" w:color="auto"/>
                                                <w:right w:val="none" w:sz="0" w:space="0" w:color="auto"/>
                                              </w:divBdr>
                                              <w:divsChild>
                                                <w:div w:id="331492071">
                                                  <w:marLeft w:val="0"/>
                                                  <w:marRight w:val="0"/>
                                                  <w:marTop w:val="0"/>
                                                  <w:marBottom w:val="0"/>
                                                  <w:divBdr>
                                                    <w:top w:val="none" w:sz="0" w:space="0" w:color="auto"/>
                                                    <w:left w:val="none" w:sz="0" w:space="0" w:color="auto"/>
                                                    <w:bottom w:val="none" w:sz="0" w:space="0" w:color="auto"/>
                                                    <w:right w:val="none" w:sz="0" w:space="0" w:color="auto"/>
                                                  </w:divBdr>
                                                </w:div>
                                                <w:div w:id="83768288">
                                                  <w:marLeft w:val="0"/>
                                                  <w:marRight w:val="0"/>
                                                  <w:marTop w:val="0"/>
                                                  <w:marBottom w:val="0"/>
                                                  <w:divBdr>
                                                    <w:top w:val="none" w:sz="0" w:space="0" w:color="auto"/>
                                                    <w:left w:val="none" w:sz="0" w:space="0" w:color="auto"/>
                                                    <w:bottom w:val="none" w:sz="0" w:space="0" w:color="auto"/>
                                                    <w:right w:val="none" w:sz="0" w:space="0" w:color="auto"/>
                                                  </w:divBdr>
                                                </w:div>
                                              </w:divsChild>
                                            </w:div>
                                            <w:div w:id="1514296119">
                                              <w:marLeft w:val="0"/>
                                              <w:marRight w:val="0"/>
                                              <w:marTop w:val="0"/>
                                              <w:marBottom w:val="0"/>
                                              <w:divBdr>
                                                <w:top w:val="none" w:sz="0" w:space="0" w:color="auto"/>
                                                <w:left w:val="none" w:sz="0" w:space="0" w:color="auto"/>
                                                <w:bottom w:val="none" w:sz="0" w:space="0" w:color="auto"/>
                                                <w:right w:val="none" w:sz="0" w:space="0" w:color="auto"/>
                                              </w:divBdr>
                                              <w:divsChild>
                                                <w:div w:id="1897474291">
                                                  <w:marLeft w:val="0"/>
                                                  <w:marRight w:val="0"/>
                                                  <w:marTop w:val="0"/>
                                                  <w:marBottom w:val="0"/>
                                                  <w:divBdr>
                                                    <w:top w:val="none" w:sz="0" w:space="0" w:color="auto"/>
                                                    <w:left w:val="none" w:sz="0" w:space="0" w:color="auto"/>
                                                    <w:bottom w:val="none" w:sz="0" w:space="0" w:color="auto"/>
                                                    <w:right w:val="none" w:sz="0" w:space="0" w:color="auto"/>
                                                  </w:divBdr>
                                                </w:div>
                                                <w:div w:id="405616139">
                                                  <w:marLeft w:val="0"/>
                                                  <w:marRight w:val="0"/>
                                                  <w:marTop w:val="0"/>
                                                  <w:marBottom w:val="0"/>
                                                  <w:divBdr>
                                                    <w:top w:val="none" w:sz="0" w:space="0" w:color="auto"/>
                                                    <w:left w:val="none" w:sz="0" w:space="0" w:color="auto"/>
                                                    <w:bottom w:val="none" w:sz="0" w:space="0" w:color="auto"/>
                                                    <w:right w:val="none" w:sz="0" w:space="0" w:color="auto"/>
                                                  </w:divBdr>
                                                </w:div>
                                              </w:divsChild>
                                            </w:div>
                                            <w:div w:id="1886480316">
                                              <w:marLeft w:val="0"/>
                                              <w:marRight w:val="0"/>
                                              <w:marTop w:val="0"/>
                                              <w:marBottom w:val="0"/>
                                              <w:divBdr>
                                                <w:top w:val="none" w:sz="0" w:space="0" w:color="auto"/>
                                                <w:left w:val="none" w:sz="0" w:space="0" w:color="auto"/>
                                                <w:bottom w:val="none" w:sz="0" w:space="0" w:color="auto"/>
                                                <w:right w:val="none" w:sz="0" w:space="0" w:color="auto"/>
                                              </w:divBdr>
                                              <w:divsChild>
                                                <w:div w:id="2080397136">
                                                  <w:marLeft w:val="0"/>
                                                  <w:marRight w:val="0"/>
                                                  <w:marTop w:val="0"/>
                                                  <w:marBottom w:val="0"/>
                                                  <w:divBdr>
                                                    <w:top w:val="none" w:sz="0" w:space="0" w:color="auto"/>
                                                    <w:left w:val="none" w:sz="0" w:space="0" w:color="auto"/>
                                                    <w:bottom w:val="none" w:sz="0" w:space="0" w:color="auto"/>
                                                    <w:right w:val="none" w:sz="0" w:space="0" w:color="auto"/>
                                                  </w:divBdr>
                                                </w:div>
                                                <w:div w:id="966083051">
                                                  <w:marLeft w:val="0"/>
                                                  <w:marRight w:val="0"/>
                                                  <w:marTop w:val="0"/>
                                                  <w:marBottom w:val="0"/>
                                                  <w:divBdr>
                                                    <w:top w:val="none" w:sz="0" w:space="0" w:color="auto"/>
                                                    <w:left w:val="none" w:sz="0" w:space="0" w:color="auto"/>
                                                    <w:bottom w:val="none" w:sz="0" w:space="0" w:color="auto"/>
                                                    <w:right w:val="none" w:sz="0" w:space="0" w:color="auto"/>
                                                  </w:divBdr>
                                                </w:div>
                                              </w:divsChild>
                                            </w:div>
                                            <w:div w:id="16197998">
                                              <w:marLeft w:val="0"/>
                                              <w:marRight w:val="0"/>
                                              <w:marTop w:val="0"/>
                                              <w:marBottom w:val="0"/>
                                              <w:divBdr>
                                                <w:top w:val="none" w:sz="0" w:space="0" w:color="auto"/>
                                                <w:left w:val="none" w:sz="0" w:space="0" w:color="auto"/>
                                                <w:bottom w:val="none" w:sz="0" w:space="0" w:color="auto"/>
                                                <w:right w:val="none" w:sz="0" w:space="0" w:color="auto"/>
                                              </w:divBdr>
                                              <w:divsChild>
                                                <w:div w:id="732049259">
                                                  <w:marLeft w:val="0"/>
                                                  <w:marRight w:val="0"/>
                                                  <w:marTop w:val="0"/>
                                                  <w:marBottom w:val="0"/>
                                                  <w:divBdr>
                                                    <w:top w:val="none" w:sz="0" w:space="0" w:color="auto"/>
                                                    <w:left w:val="none" w:sz="0" w:space="0" w:color="auto"/>
                                                    <w:bottom w:val="none" w:sz="0" w:space="0" w:color="auto"/>
                                                    <w:right w:val="none" w:sz="0" w:space="0" w:color="auto"/>
                                                  </w:divBdr>
                                                </w:div>
                                                <w:div w:id="925303882">
                                                  <w:marLeft w:val="0"/>
                                                  <w:marRight w:val="0"/>
                                                  <w:marTop w:val="0"/>
                                                  <w:marBottom w:val="0"/>
                                                  <w:divBdr>
                                                    <w:top w:val="none" w:sz="0" w:space="0" w:color="auto"/>
                                                    <w:left w:val="none" w:sz="0" w:space="0" w:color="auto"/>
                                                    <w:bottom w:val="none" w:sz="0" w:space="0" w:color="auto"/>
                                                    <w:right w:val="none" w:sz="0" w:space="0" w:color="auto"/>
                                                  </w:divBdr>
                                                </w:div>
                                              </w:divsChild>
                                            </w:div>
                                            <w:div w:id="2109227182">
                                              <w:marLeft w:val="0"/>
                                              <w:marRight w:val="0"/>
                                              <w:marTop w:val="0"/>
                                              <w:marBottom w:val="0"/>
                                              <w:divBdr>
                                                <w:top w:val="none" w:sz="0" w:space="0" w:color="auto"/>
                                                <w:left w:val="none" w:sz="0" w:space="0" w:color="auto"/>
                                                <w:bottom w:val="none" w:sz="0" w:space="0" w:color="auto"/>
                                                <w:right w:val="none" w:sz="0" w:space="0" w:color="auto"/>
                                              </w:divBdr>
                                              <w:divsChild>
                                                <w:div w:id="2050566119">
                                                  <w:marLeft w:val="0"/>
                                                  <w:marRight w:val="0"/>
                                                  <w:marTop w:val="0"/>
                                                  <w:marBottom w:val="0"/>
                                                  <w:divBdr>
                                                    <w:top w:val="none" w:sz="0" w:space="0" w:color="auto"/>
                                                    <w:left w:val="none" w:sz="0" w:space="0" w:color="auto"/>
                                                    <w:bottom w:val="none" w:sz="0" w:space="0" w:color="auto"/>
                                                    <w:right w:val="none" w:sz="0" w:space="0" w:color="auto"/>
                                                  </w:divBdr>
                                                </w:div>
                                                <w:div w:id="1514757617">
                                                  <w:marLeft w:val="0"/>
                                                  <w:marRight w:val="0"/>
                                                  <w:marTop w:val="0"/>
                                                  <w:marBottom w:val="0"/>
                                                  <w:divBdr>
                                                    <w:top w:val="none" w:sz="0" w:space="0" w:color="auto"/>
                                                    <w:left w:val="none" w:sz="0" w:space="0" w:color="auto"/>
                                                    <w:bottom w:val="none" w:sz="0" w:space="0" w:color="auto"/>
                                                    <w:right w:val="none" w:sz="0" w:space="0" w:color="auto"/>
                                                  </w:divBdr>
                                                </w:div>
                                              </w:divsChild>
                                            </w:div>
                                            <w:div w:id="824320184">
                                              <w:marLeft w:val="0"/>
                                              <w:marRight w:val="0"/>
                                              <w:marTop w:val="0"/>
                                              <w:marBottom w:val="0"/>
                                              <w:divBdr>
                                                <w:top w:val="none" w:sz="0" w:space="0" w:color="auto"/>
                                                <w:left w:val="none" w:sz="0" w:space="0" w:color="auto"/>
                                                <w:bottom w:val="none" w:sz="0" w:space="0" w:color="auto"/>
                                                <w:right w:val="none" w:sz="0" w:space="0" w:color="auto"/>
                                              </w:divBdr>
                                              <w:divsChild>
                                                <w:div w:id="1928465974">
                                                  <w:marLeft w:val="0"/>
                                                  <w:marRight w:val="0"/>
                                                  <w:marTop w:val="0"/>
                                                  <w:marBottom w:val="0"/>
                                                  <w:divBdr>
                                                    <w:top w:val="none" w:sz="0" w:space="0" w:color="auto"/>
                                                    <w:left w:val="none" w:sz="0" w:space="0" w:color="auto"/>
                                                    <w:bottom w:val="none" w:sz="0" w:space="0" w:color="auto"/>
                                                    <w:right w:val="none" w:sz="0" w:space="0" w:color="auto"/>
                                                  </w:divBdr>
                                                </w:div>
                                                <w:div w:id="916090092">
                                                  <w:marLeft w:val="0"/>
                                                  <w:marRight w:val="0"/>
                                                  <w:marTop w:val="0"/>
                                                  <w:marBottom w:val="0"/>
                                                  <w:divBdr>
                                                    <w:top w:val="none" w:sz="0" w:space="0" w:color="auto"/>
                                                    <w:left w:val="none" w:sz="0" w:space="0" w:color="auto"/>
                                                    <w:bottom w:val="none" w:sz="0" w:space="0" w:color="auto"/>
                                                    <w:right w:val="none" w:sz="0" w:space="0" w:color="auto"/>
                                                  </w:divBdr>
                                                </w:div>
                                              </w:divsChild>
                                            </w:div>
                                            <w:div w:id="1000549528">
                                              <w:marLeft w:val="0"/>
                                              <w:marRight w:val="0"/>
                                              <w:marTop w:val="0"/>
                                              <w:marBottom w:val="0"/>
                                              <w:divBdr>
                                                <w:top w:val="none" w:sz="0" w:space="0" w:color="auto"/>
                                                <w:left w:val="none" w:sz="0" w:space="0" w:color="auto"/>
                                                <w:bottom w:val="none" w:sz="0" w:space="0" w:color="auto"/>
                                                <w:right w:val="none" w:sz="0" w:space="0" w:color="auto"/>
                                              </w:divBdr>
                                              <w:divsChild>
                                                <w:div w:id="1123308432">
                                                  <w:marLeft w:val="0"/>
                                                  <w:marRight w:val="0"/>
                                                  <w:marTop w:val="0"/>
                                                  <w:marBottom w:val="0"/>
                                                  <w:divBdr>
                                                    <w:top w:val="none" w:sz="0" w:space="0" w:color="auto"/>
                                                    <w:left w:val="none" w:sz="0" w:space="0" w:color="auto"/>
                                                    <w:bottom w:val="none" w:sz="0" w:space="0" w:color="auto"/>
                                                    <w:right w:val="none" w:sz="0" w:space="0" w:color="auto"/>
                                                  </w:divBdr>
                                                </w:div>
                                                <w:div w:id="14083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313932">
          <w:marLeft w:val="0"/>
          <w:marRight w:val="0"/>
          <w:marTop w:val="0"/>
          <w:marBottom w:val="0"/>
          <w:divBdr>
            <w:top w:val="none" w:sz="0" w:space="0" w:color="auto"/>
            <w:left w:val="none" w:sz="0" w:space="0" w:color="auto"/>
            <w:bottom w:val="none" w:sz="0" w:space="0" w:color="auto"/>
            <w:right w:val="none" w:sz="0" w:space="0" w:color="auto"/>
          </w:divBdr>
          <w:divsChild>
            <w:div w:id="1480263767">
              <w:marLeft w:val="0"/>
              <w:marRight w:val="0"/>
              <w:marTop w:val="0"/>
              <w:marBottom w:val="0"/>
              <w:divBdr>
                <w:top w:val="none" w:sz="0" w:space="0" w:color="auto"/>
                <w:left w:val="none" w:sz="0" w:space="0" w:color="auto"/>
                <w:bottom w:val="none" w:sz="0" w:space="0" w:color="auto"/>
                <w:right w:val="none" w:sz="0" w:space="0" w:color="auto"/>
              </w:divBdr>
            </w:div>
            <w:div w:id="1378967946">
              <w:marLeft w:val="0"/>
              <w:marRight w:val="0"/>
              <w:marTop w:val="0"/>
              <w:marBottom w:val="0"/>
              <w:divBdr>
                <w:top w:val="none" w:sz="0" w:space="0" w:color="auto"/>
                <w:left w:val="none" w:sz="0" w:space="0" w:color="auto"/>
                <w:bottom w:val="none" w:sz="0" w:space="0" w:color="auto"/>
                <w:right w:val="none" w:sz="0" w:space="0" w:color="auto"/>
              </w:divBdr>
              <w:divsChild>
                <w:div w:id="1440489396">
                  <w:marLeft w:val="0"/>
                  <w:marRight w:val="0"/>
                  <w:marTop w:val="0"/>
                  <w:marBottom w:val="0"/>
                  <w:divBdr>
                    <w:top w:val="none" w:sz="0" w:space="0" w:color="auto"/>
                    <w:left w:val="none" w:sz="0" w:space="0" w:color="auto"/>
                    <w:bottom w:val="none" w:sz="0" w:space="0" w:color="auto"/>
                    <w:right w:val="none" w:sz="0" w:space="0" w:color="auto"/>
                  </w:divBdr>
                  <w:divsChild>
                    <w:div w:id="1572278572">
                      <w:marLeft w:val="0"/>
                      <w:marRight w:val="0"/>
                      <w:marTop w:val="0"/>
                      <w:marBottom w:val="0"/>
                      <w:divBdr>
                        <w:top w:val="none" w:sz="0" w:space="0" w:color="auto"/>
                        <w:left w:val="none" w:sz="0" w:space="0" w:color="auto"/>
                        <w:bottom w:val="none" w:sz="0" w:space="0" w:color="auto"/>
                        <w:right w:val="none" w:sz="0" w:space="0" w:color="auto"/>
                      </w:divBdr>
                      <w:divsChild>
                        <w:div w:id="65803336">
                          <w:marLeft w:val="0"/>
                          <w:marRight w:val="480"/>
                          <w:marTop w:val="0"/>
                          <w:marBottom w:val="0"/>
                          <w:divBdr>
                            <w:top w:val="none" w:sz="0" w:space="0" w:color="auto"/>
                            <w:left w:val="none" w:sz="0" w:space="0" w:color="auto"/>
                            <w:bottom w:val="none" w:sz="0" w:space="0" w:color="auto"/>
                            <w:right w:val="none" w:sz="0" w:space="0" w:color="auto"/>
                          </w:divBdr>
                          <w:divsChild>
                            <w:div w:id="1971740465">
                              <w:marLeft w:val="0"/>
                              <w:marRight w:val="0"/>
                              <w:marTop w:val="0"/>
                              <w:marBottom w:val="0"/>
                              <w:divBdr>
                                <w:top w:val="none" w:sz="0" w:space="0" w:color="auto"/>
                                <w:left w:val="none" w:sz="0" w:space="0" w:color="auto"/>
                                <w:bottom w:val="none" w:sz="0" w:space="0" w:color="auto"/>
                                <w:right w:val="none" w:sz="0" w:space="0" w:color="auto"/>
                              </w:divBdr>
                            </w:div>
                          </w:divsChild>
                        </w:div>
                        <w:div w:id="133958438">
                          <w:marLeft w:val="0"/>
                          <w:marRight w:val="480"/>
                          <w:marTop w:val="0"/>
                          <w:marBottom w:val="0"/>
                          <w:divBdr>
                            <w:top w:val="none" w:sz="0" w:space="0" w:color="auto"/>
                            <w:left w:val="none" w:sz="0" w:space="0" w:color="auto"/>
                            <w:bottom w:val="none" w:sz="0" w:space="0" w:color="auto"/>
                            <w:right w:val="none" w:sz="0" w:space="0" w:color="auto"/>
                          </w:divBdr>
                          <w:divsChild>
                            <w:div w:id="289438198">
                              <w:marLeft w:val="0"/>
                              <w:marRight w:val="0"/>
                              <w:marTop w:val="0"/>
                              <w:marBottom w:val="0"/>
                              <w:divBdr>
                                <w:top w:val="none" w:sz="0" w:space="0" w:color="auto"/>
                                <w:left w:val="none" w:sz="0" w:space="0" w:color="auto"/>
                                <w:bottom w:val="none" w:sz="0" w:space="0" w:color="auto"/>
                                <w:right w:val="none" w:sz="0" w:space="0" w:color="auto"/>
                              </w:divBdr>
                            </w:div>
                          </w:divsChild>
                        </w:div>
                        <w:div w:id="413168385">
                          <w:marLeft w:val="0"/>
                          <w:marRight w:val="480"/>
                          <w:marTop w:val="0"/>
                          <w:marBottom w:val="0"/>
                          <w:divBdr>
                            <w:top w:val="none" w:sz="0" w:space="0" w:color="auto"/>
                            <w:left w:val="none" w:sz="0" w:space="0" w:color="auto"/>
                            <w:bottom w:val="none" w:sz="0" w:space="0" w:color="auto"/>
                            <w:right w:val="none" w:sz="0" w:space="0" w:color="auto"/>
                          </w:divBdr>
                          <w:divsChild>
                            <w:div w:id="699623722">
                              <w:marLeft w:val="0"/>
                              <w:marRight w:val="0"/>
                              <w:marTop w:val="0"/>
                              <w:marBottom w:val="0"/>
                              <w:divBdr>
                                <w:top w:val="none" w:sz="0" w:space="0" w:color="auto"/>
                                <w:left w:val="none" w:sz="0" w:space="0" w:color="auto"/>
                                <w:bottom w:val="none" w:sz="0" w:space="0" w:color="auto"/>
                                <w:right w:val="none" w:sz="0" w:space="0" w:color="auto"/>
                              </w:divBdr>
                            </w:div>
                          </w:divsChild>
                        </w:div>
                        <w:div w:id="1617759880">
                          <w:marLeft w:val="0"/>
                          <w:marRight w:val="480"/>
                          <w:marTop w:val="0"/>
                          <w:marBottom w:val="0"/>
                          <w:divBdr>
                            <w:top w:val="none" w:sz="0" w:space="0" w:color="auto"/>
                            <w:left w:val="none" w:sz="0" w:space="0" w:color="auto"/>
                            <w:bottom w:val="none" w:sz="0" w:space="0" w:color="auto"/>
                            <w:right w:val="none" w:sz="0" w:space="0" w:color="auto"/>
                          </w:divBdr>
                          <w:divsChild>
                            <w:div w:id="377901508">
                              <w:marLeft w:val="0"/>
                              <w:marRight w:val="0"/>
                              <w:marTop w:val="0"/>
                              <w:marBottom w:val="0"/>
                              <w:divBdr>
                                <w:top w:val="none" w:sz="0" w:space="0" w:color="auto"/>
                                <w:left w:val="none" w:sz="0" w:space="0" w:color="auto"/>
                                <w:bottom w:val="none" w:sz="0" w:space="0" w:color="auto"/>
                                <w:right w:val="none" w:sz="0" w:space="0" w:color="auto"/>
                              </w:divBdr>
                            </w:div>
                          </w:divsChild>
                        </w:div>
                        <w:div w:id="346178545">
                          <w:marLeft w:val="0"/>
                          <w:marRight w:val="48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
                          </w:divsChild>
                        </w:div>
                        <w:div w:id="1311324349">
                          <w:marLeft w:val="0"/>
                          <w:marRight w:val="480"/>
                          <w:marTop w:val="0"/>
                          <w:marBottom w:val="0"/>
                          <w:divBdr>
                            <w:top w:val="none" w:sz="0" w:space="0" w:color="auto"/>
                            <w:left w:val="none" w:sz="0" w:space="0" w:color="auto"/>
                            <w:bottom w:val="none" w:sz="0" w:space="0" w:color="auto"/>
                            <w:right w:val="none" w:sz="0" w:space="0" w:color="auto"/>
                          </w:divBdr>
                          <w:divsChild>
                            <w:div w:id="399986255">
                              <w:marLeft w:val="0"/>
                              <w:marRight w:val="0"/>
                              <w:marTop w:val="0"/>
                              <w:marBottom w:val="0"/>
                              <w:divBdr>
                                <w:top w:val="none" w:sz="0" w:space="0" w:color="auto"/>
                                <w:left w:val="none" w:sz="0" w:space="0" w:color="auto"/>
                                <w:bottom w:val="none" w:sz="0" w:space="0" w:color="auto"/>
                                <w:right w:val="none" w:sz="0" w:space="0" w:color="auto"/>
                              </w:divBdr>
                            </w:div>
                          </w:divsChild>
                        </w:div>
                        <w:div w:id="1399128636">
                          <w:marLeft w:val="0"/>
                          <w:marRight w:val="480"/>
                          <w:marTop w:val="0"/>
                          <w:marBottom w:val="0"/>
                          <w:divBdr>
                            <w:top w:val="none" w:sz="0" w:space="0" w:color="auto"/>
                            <w:left w:val="none" w:sz="0" w:space="0" w:color="auto"/>
                            <w:bottom w:val="none" w:sz="0" w:space="0" w:color="auto"/>
                            <w:right w:val="none" w:sz="0" w:space="0" w:color="auto"/>
                          </w:divBdr>
                          <w:divsChild>
                            <w:div w:id="889074380">
                              <w:marLeft w:val="0"/>
                              <w:marRight w:val="0"/>
                              <w:marTop w:val="0"/>
                              <w:marBottom w:val="0"/>
                              <w:divBdr>
                                <w:top w:val="none" w:sz="0" w:space="0" w:color="auto"/>
                                <w:left w:val="none" w:sz="0" w:space="0" w:color="auto"/>
                                <w:bottom w:val="none" w:sz="0" w:space="0" w:color="auto"/>
                                <w:right w:val="none" w:sz="0" w:space="0" w:color="auto"/>
                              </w:divBdr>
                            </w:div>
                          </w:divsChild>
                        </w:div>
                        <w:div w:id="427195395">
                          <w:marLeft w:val="0"/>
                          <w:marRight w:val="480"/>
                          <w:marTop w:val="0"/>
                          <w:marBottom w:val="0"/>
                          <w:divBdr>
                            <w:top w:val="none" w:sz="0" w:space="0" w:color="auto"/>
                            <w:left w:val="none" w:sz="0" w:space="0" w:color="auto"/>
                            <w:bottom w:val="none" w:sz="0" w:space="0" w:color="auto"/>
                            <w:right w:val="none" w:sz="0" w:space="0" w:color="auto"/>
                          </w:divBdr>
                          <w:divsChild>
                            <w:div w:id="1081366301">
                              <w:marLeft w:val="0"/>
                              <w:marRight w:val="0"/>
                              <w:marTop w:val="0"/>
                              <w:marBottom w:val="0"/>
                              <w:divBdr>
                                <w:top w:val="none" w:sz="0" w:space="0" w:color="auto"/>
                                <w:left w:val="none" w:sz="0" w:space="0" w:color="auto"/>
                                <w:bottom w:val="none" w:sz="0" w:space="0" w:color="auto"/>
                                <w:right w:val="none" w:sz="0" w:space="0" w:color="auto"/>
                              </w:divBdr>
                            </w:div>
                          </w:divsChild>
                        </w:div>
                        <w:div w:id="1690832052">
                          <w:marLeft w:val="0"/>
                          <w:marRight w:val="480"/>
                          <w:marTop w:val="0"/>
                          <w:marBottom w:val="0"/>
                          <w:divBdr>
                            <w:top w:val="none" w:sz="0" w:space="0" w:color="auto"/>
                            <w:left w:val="none" w:sz="0" w:space="0" w:color="auto"/>
                            <w:bottom w:val="none" w:sz="0" w:space="0" w:color="auto"/>
                            <w:right w:val="none" w:sz="0" w:space="0" w:color="auto"/>
                          </w:divBdr>
                          <w:divsChild>
                            <w:div w:id="845897347">
                              <w:marLeft w:val="0"/>
                              <w:marRight w:val="0"/>
                              <w:marTop w:val="0"/>
                              <w:marBottom w:val="0"/>
                              <w:divBdr>
                                <w:top w:val="none" w:sz="0" w:space="0" w:color="auto"/>
                                <w:left w:val="none" w:sz="0" w:space="0" w:color="auto"/>
                                <w:bottom w:val="none" w:sz="0" w:space="0" w:color="auto"/>
                                <w:right w:val="none" w:sz="0" w:space="0" w:color="auto"/>
                              </w:divBdr>
                            </w:div>
                          </w:divsChild>
                        </w:div>
                        <w:div w:id="1771897468">
                          <w:marLeft w:val="0"/>
                          <w:marRight w:val="480"/>
                          <w:marTop w:val="0"/>
                          <w:marBottom w:val="0"/>
                          <w:divBdr>
                            <w:top w:val="none" w:sz="0" w:space="0" w:color="auto"/>
                            <w:left w:val="none" w:sz="0" w:space="0" w:color="auto"/>
                            <w:bottom w:val="none" w:sz="0" w:space="0" w:color="auto"/>
                            <w:right w:val="none" w:sz="0" w:space="0" w:color="auto"/>
                          </w:divBdr>
                          <w:divsChild>
                            <w:div w:id="15504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131025">
          <w:marLeft w:val="0"/>
          <w:marRight w:val="0"/>
          <w:marTop w:val="0"/>
          <w:marBottom w:val="0"/>
          <w:divBdr>
            <w:top w:val="none" w:sz="0" w:space="0" w:color="auto"/>
            <w:left w:val="none" w:sz="0" w:space="0" w:color="auto"/>
            <w:bottom w:val="none" w:sz="0" w:space="0" w:color="auto"/>
            <w:right w:val="none" w:sz="0" w:space="0" w:color="auto"/>
          </w:divBdr>
          <w:divsChild>
            <w:div w:id="1877043001">
              <w:marLeft w:val="0"/>
              <w:marRight w:val="0"/>
              <w:marTop w:val="0"/>
              <w:marBottom w:val="0"/>
              <w:divBdr>
                <w:top w:val="none" w:sz="0" w:space="0" w:color="auto"/>
                <w:left w:val="none" w:sz="0" w:space="0" w:color="auto"/>
                <w:bottom w:val="none" w:sz="0" w:space="0" w:color="auto"/>
                <w:right w:val="none" w:sz="0" w:space="0" w:color="auto"/>
              </w:divBdr>
            </w:div>
            <w:div w:id="301279926">
              <w:marLeft w:val="0"/>
              <w:marRight w:val="0"/>
              <w:marTop w:val="0"/>
              <w:marBottom w:val="0"/>
              <w:divBdr>
                <w:top w:val="none" w:sz="0" w:space="0" w:color="auto"/>
                <w:left w:val="none" w:sz="0" w:space="0" w:color="auto"/>
                <w:bottom w:val="none" w:sz="0" w:space="0" w:color="auto"/>
                <w:right w:val="none" w:sz="0" w:space="0" w:color="auto"/>
              </w:divBdr>
              <w:divsChild>
                <w:div w:id="254292108">
                  <w:marLeft w:val="0"/>
                  <w:marRight w:val="0"/>
                  <w:marTop w:val="0"/>
                  <w:marBottom w:val="0"/>
                  <w:divBdr>
                    <w:top w:val="none" w:sz="0" w:space="0" w:color="auto"/>
                    <w:left w:val="none" w:sz="0" w:space="0" w:color="auto"/>
                    <w:bottom w:val="none" w:sz="0" w:space="0" w:color="auto"/>
                    <w:right w:val="none" w:sz="0" w:space="0" w:color="auto"/>
                  </w:divBdr>
                  <w:divsChild>
                    <w:div w:id="904411089">
                      <w:marLeft w:val="0"/>
                      <w:marRight w:val="0"/>
                      <w:marTop w:val="0"/>
                      <w:marBottom w:val="0"/>
                      <w:divBdr>
                        <w:top w:val="none" w:sz="0" w:space="0" w:color="auto"/>
                        <w:left w:val="none" w:sz="0" w:space="0" w:color="auto"/>
                        <w:bottom w:val="none" w:sz="0" w:space="0" w:color="auto"/>
                        <w:right w:val="none" w:sz="0" w:space="0" w:color="auto"/>
                      </w:divBdr>
                      <w:divsChild>
                        <w:div w:id="1422680753">
                          <w:marLeft w:val="0"/>
                          <w:marRight w:val="0"/>
                          <w:marTop w:val="0"/>
                          <w:marBottom w:val="0"/>
                          <w:divBdr>
                            <w:top w:val="none" w:sz="0" w:space="0" w:color="auto"/>
                            <w:left w:val="none" w:sz="0" w:space="0" w:color="auto"/>
                            <w:bottom w:val="none" w:sz="0" w:space="0" w:color="auto"/>
                            <w:right w:val="none" w:sz="0" w:space="0" w:color="auto"/>
                          </w:divBdr>
                          <w:divsChild>
                            <w:div w:id="687297022">
                              <w:marLeft w:val="0"/>
                              <w:marRight w:val="0"/>
                              <w:marTop w:val="0"/>
                              <w:marBottom w:val="0"/>
                              <w:divBdr>
                                <w:top w:val="none" w:sz="0" w:space="0" w:color="auto"/>
                                <w:left w:val="none" w:sz="0" w:space="0" w:color="auto"/>
                                <w:bottom w:val="none" w:sz="0" w:space="0" w:color="auto"/>
                                <w:right w:val="none" w:sz="0" w:space="0" w:color="auto"/>
                              </w:divBdr>
                            </w:div>
                            <w:div w:id="360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6448">
                      <w:marLeft w:val="0"/>
                      <w:marRight w:val="0"/>
                      <w:marTop w:val="0"/>
                      <w:marBottom w:val="0"/>
                      <w:divBdr>
                        <w:top w:val="none" w:sz="0" w:space="0" w:color="auto"/>
                        <w:left w:val="none" w:sz="0" w:space="0" w:color="auto"/>
                        <w:bottom w:val="none" w:sz="0" w:space="0" w:color="auto"/>
                        <w:right w:val="none" w:sz="0" w:space="0" w:color="auto"/>
                      </w:divBdr>
                      <w:divsChild>
                        <w:div w:id="1114399939">
                          <w:marLeft w:val="0"/>
                          <w:marRight w:val="0"/>
                          <w:marTop w:val="0"/>
                          <w:marBottom w:val="0"/>
                          <w:divBdr>
                            <w:top w:val="none" w:sz="0" w:space="0" w:color="auto"/>
                            <w:left w:val="none" w:sz="0" w:space="0" w:color="auto"/>
                            <w:bottom w:val="none" w:sz="0" w:space="0" w:color="auto"/>
                            <w:right w:val="none" w:sz="0" w:space="0" w:color="auto"/>
                          </w:divBdr>
                          <w:divsChild>
                            <w:div w:id="1804762449">
                              <w:marLeft w:val="0"/>
                              <w:marRight w:val="0"/>
                              <w:marTop w:val="0"/>
                              <w:marBottom w:val="0"/>
                              <w:divBdr>
                                <w:top w:val="none" w:sz="0" w:space="0" w:color="auto"/>
                                <w:left w:val="none" w:sz="0" w:space="0" w:color="auto"/>
                                <w:bottom w:val="none" w:sz="0" w:space="0" w:color="auto"/>
                                <w:right w:val="none" w:sz="0" w:space="0" w:color="auto"/>
                              </w:divBdr>
                            </w:div>
                            <w:div w:id="924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792">
                      <w:marLeft w:val="0"/>
                      <w:marRight w:val="0"/>
                      <w:marTop w:val="0"/>
                      <w:marBottom w:val="0"/>
                      <w:divBdr>
                        <w:top w:val="none" w:sz="0" w:space="0" w:color="auto"/>
                        <w:left w:val="none" w:sz="0" w:space="0" w:color="auto"/>
                        <w:bottom w:val="none" w:sz="0" w:space="0" w:color="auto"/>
                        <w:right w:val="none" w:sz="0" w:space="0" w:color="auto"/>
                      </w:divBdr>
                      <w:divsChild>
                        <w:div w:id="197663240">
                          <w:marLeft w:val="0"/>
                          <w:marRight w:val="0"/>
                          <w:marTop w:val="0"/>
                          <w:marBottom w:val="0"/>
                          <w:divBdr>
                            <w:top w:val="none" w:sz="0" w:space="0" w:color="auto"/>
                            <w:left w:val="none" w:sz="0" w:space="0" w:color="auto"/>
                            <w:bottom w:val="none" w:sz="0" w:space="0" w:color="auto"/>
                            <w:right w:val="none" w:sz="0" w:space="0" w:color="auto"/>
                          </w:divBdr>
                          <w:divsChild>
                            <w:div w:id="736633925">
                              <w:marLeft w:val="0"/>
                              <w:marRight w:val="0"/>
                              <w:marTop w:val="0"/>
                              <w:marBottom w:val="0"/>
                              <w:divBdr>
                                <w:top w:val="none" w:sz="0" w:space="0" w:color="auto"/>
                                <w:left w:val="none" w:sz="0" w:space="0" w:color="auto"/>
                                <w:bottom w:val="none" w:sz="0" w:space="0" w:color="auto"/>
                                <w:right w:val="none" w:sz="0" w:space="0" w:color="auto"/>
                              </w:divBdr>
                            </w:div>
                            <w:div w:id="2143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317">
                      <w:marLeft w:val="0"/>
                      <w:marRight w:val="0"/>
                      <w:marTop w:val="0"/>
                      <w:marBottom w:val="0"/>
                      <w:divBdr>
                        <w:top w:val="none" w:sz="0" w:space="0" w:color="auto"/>
                        <w:left w:val="none" w:sz="0" w:space="0" w:color="auto"/>
                        <w:bottom w:val="none" w:sz="0" w:space="0" w:color="auto"/>
                        <w:right w:val="none" w:sz="0" w:space="0" w:color="auto"/>
                      </w:divBdr>
                      <w:divsChild>
                        <w:div w:id="214582558">
                          <w:marLeft w:val="0"/>
                          <w:marRight w:val="0"/>
                          <w:marTop w:val="0"/>
                          <w:marBottom w:val="0"/>
                          <w:divBdr>
                            <w:top w:val="none" w:sz="0" w:space="0" w:color="auto"/>
                            <w:left w:val="none" w:sz="0" w:space="0" w:color="auto"/>
                            <w:bottom w:val="none" w:sz="0" w:space="0" w:color="auto"/>
                            <w:right w:val="none" w:sz="0" w:space="0" w:color="auto"/>
                          </w:divBdr>
                        </w:div>
                        <w:div w:id="783696580">
                          <w:marLeft w:val="0"/>
                          <w:marRight w:val="0"/>
                          <w:marTop w:val="0"/>
                          <w:marBottom w:val="0"/>
                          <w:divBdr>
                            <w:top w:val="none" w:sz="0" w:space="0" w:color="auto"/>
                            <w:left w:val="none" w:sz="0" w:space="0" w:color="auto"/>
                            <w:bottom w:val="none" w:sz="0" w:space="0" w:color="auto"/>
                            <w:right w:val="none" w:sz="0" w:space="0" w:color="auto"/>
                          </w:divBdr>
                          <w:divsChild>
                            <w:div w:id="956567197">
                              <w:marLeft w:val="0"/>
                              <w:marRight w:val="0"/>
                              <w:marTop w:val="0"/>
                              <w:marBottom w:val="0"/>
                              <w:divBdr>
                                <w:top w:val="none" w:sz="0" w:space="0" w:color="auto"/>
                                <w:left w:val="none" w:sz="0" w:space="0" w:color="auto"/>
                                <w:bottom w:val="none" w:sz="0" w:space="0" w:color="auto"/>
                                <w:right w:val="none" w:sz="0" w:space="0" w:color="auto"/>
                              </w:divBdr>
                            </w:div>
                            <w:div w:id="7055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031">
                      <w:marLeft w:val="0"/>
                      <w:marRight w:val="0"/>
                      <w:marTop w:val="0"/>
                      <w:marBottom w:val="0"/>
                      <w:divBdr>
                        <w:top w:val="none" w:sz="0" w:space="0" w:color="auto"/>
                        <w:left w:val="none" w:sz="0" w:space="0" w:color="auto"/>
                        <w:bottom w:val="none" w:sz="0" w:space="0" w:color="auto"/>
                        <w:right w:val="none" w:sz="0" w:space="0" w:color="auto"/>
                      </w:divBdr>
                      <w:divsChild>
                        <w:div w:id="1535967393">
                          <w:marLeft w:val="0"/>
                          <w:marRight w:val="0"/>
                          <w:marTop w:val="0"/>
                          <w:marBottom w:val="0"/>
                          <w:divBdr>
                            <w:top w:val="none" w:sz="0" w:space="0" w:color="auto"/>
                            <w:left w:val="none" w:sz="0" w:space="0" w:color="auto"/>
                            <w:bottom w:val="none" w:sz="0" w:space="0" w:color="auto"/>
                            <w:right w:val="none" w:sz="0" w:space="0" w:color="auto"/>
                          </w:divBdr>
                        </w:div>
                        <w:div w:id="722757291">
                          <w:marLeft w:val="0"/>
                          <w:marRight w:val="0"/>
                          <w:marTop w:val="0"/>
                          <w:marBottom w:val="0"/>
                          <w:divBdr>
                            <w:top w:val="none" w:sz="0" w:space="0" w:color="auto"/>
                            <w:left w:val="none" w:sz="0" w:space="0" w:color="auto"/>
                            <w:bottom w:val="none" w:sz="0" w:space="0" w:color="auto"/>
                            <w:right w:val="none" w:sz="0" w:space="0" w:color="auto"/>
                          </w:divBdr>
                          <w:divsChild>
                            <w:div w:id="542904715">
                              <w:marLeft w:val="0"/>
                              <w:marRight w:val="0"/>
                              <w:marTop w:val="0"/>
                              <w:marBottom w:val="0"/>
                              <w:divBdr>
                                <w:top w:val="none" w:sz="0" w:space="0" w:color="auto"/>
                                <w:left w:val="none" w:sz="0" w:space="0" w:color="auto"/>
                                <w:bottom w:val="none" w:sz="0" w:space="0" w:color="auto"/>
                                <w:right w:val="none" w:sz="0" w:space="0" w:color="auto"/>
                              </w:divBdr>
                            </w:div>
                            <w:div w:id="1573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4724">
                      <w:marLeft w:val="0"/>
                      <w:marRight w:val="0"/>
                      <w:marTop w:val="0"/>
                      <w:marBottom w:val="0"/>
                      <w:divBdr>
                        <w:top w:val="none" w:sz="0" w:space="0" w:color="auto"/>
                        <w:left w:val="none" w:sz="0" w:space="0" w:color="auto"/>
                        <w:bottom w:val="none" w:sz="0" w:space="0" w:color="auto"/>
                        <w:right w:val="none" w:sz="0" w:space="0" w:color="auto"/>
                      </w:divBdr>
                      <w:divsChild>
                        <w:div w:id="815951283">
                          <w:marLeft w:val="0"/>
                          <w:marRight w:val="0"/>
                          <w:marTop w:val="0"/>
                          <w:marBottom w:val="0"/>
                          <w:divBdr>
                            <w:top w:val="none" w:sz="0" w:space="0" w:color="auto"/>
                            <w:left w:val="none" w:sz="0" w:space="0" w:color="auto"/>
                            <w:bottom w:val="none" w:sz="0" w:space="0" w:color="auto"/>
                            <w:right w:val="none" w:sz="0" w:space="0" w:color="auto"/>
                          </w:divBdr>
                        </w:div>
                        <w:div w:id="1676494005">
                          <w:marLeft w:val="0"/>
                          <w:marRight w:val="0"/>
                          <w:marTop w:val="0"/>
                          <w:marBottom w:val="0"/>
                          <w:divBdr>
                            <w:top w:val="none" w:sz="0" w:space="0" w:color="auto"/>
                            <w:left w:val="none" w:sz="0" w:space="0" w:color="auto"/>
                            <w:bottom w:val="none" w:sz="0" w:space="0" w:color="auto"/>
                            <w:right w:val="none" w:sz="0" w:space="0" w:color="auto"/>
                          </w:divBdr>
                          <w:divsChild>
                            <w:div w:id="321929797">
                              <w:marLeft w:val="0"/>
                              <w:marRight w:val="0"/>
                              <w:marTop w:val="0"/>
                              <w:marBottom w:val="0"/>
                              <w:divBdr>
                                <w:top w:val="none" w:sz="0" w:space="0" w:color="auto"/>
                                <w:left w:val="none" w:sz="0" w:space="0" w:color="auto"/>
                                <w:bottom w:val="none" w:sz="0" w:space="0" w:color="auto"/>
                                <w:right w:val="none" w:sz="0" w:space="0" w:color="auto"/>
                              </w:divBdr>
                            </w:div>
                            <w:div w:id="21278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536">
                      <w:marLeft w:val="0"/>
                      <w:marRight w:val="0"/>
                      <w:marTop w:val="0"/>
                      <w:marBottom w:val="0"/>
                      <w:divBdr>
                        <w:top w:val="none" w:sz="0" w:space="0" w:color="auto"/>
                        <w:left w:val="none" w:sz="0" w:space="0" w:color="auto"/>
                        <w:bottom w:val="none" w:sz="0" w:space="0" w:color="auto"/>
                        <w:right w:val="none" w:sz="0" w:space="0" w:color="auto"/>
                      </w:divBdr>
                      <w:divsChild>
                        <w:div w:id="906454101">
                          <w:marLeft w:val="0"/>
                          <w:marRight w:val="0"/>
                          <w:marTop w:val="0"/>
                          <w:marBottom w:val="0"/>
                          <w:divBdr>
                            <w:top w:val="none" w:sz="0" w:space="0" w:color="auto"/>
                            <w:left w:val="none" w:sz="0" w:space="0" w:color="auto"/>
                            <w:bottom w:val="none" w:sz="0" w:space="0" w:color="auto"/>
                            <w:right w:val="none" w:sz="0" w:space="0" w:color="auto"/>
                          </w:divBdr>
                        </w:div>
                        <w:div w:id="97263118">
                          <w:marLeft w:val="0"/>
                          <w:marRight w:val="0"/>
                          <w:marTop w:val="0"/>
                          <w:marBottom w:val="0"/>
                          <w:divBdr>
                            <w:top w:val="none" w:sz="0" w:space="0" w:color="auto"/>
                            <w:left w:val="none" w:sz="0" w:space="0" w:color="auto"/>
                            <w:bottom w:val="none" w:sz="0" w:space="0" w:color="auto"/>
                            <w:right w:val="none" w:sz="0" w:space="0" w:color="auto"/>
                          </w:divBdr>
                          <w:divsChild>
                            <w:div w:id="888758703">
                              <w:marLeft w:val="0"/>
                              <w:marRight w:val="0"/>
                              <w:marTop w:val="0"/>
                              <w:marBottom w:val="0"/>
                              <w:divBdr>
                                <w:top w:val="none" w:sz="0" w:space="0" w:color="auto"/>
                                <w:left w:val="none" w:sz="0" w:space="0" w:color="auto"/>
                                <w:bottom w:val="none" w:sz="0" w:space="0" w:color="auto"/>
                                <w:right w:val="none" w:sz="0" w:space="0" w:color="auto"/>
                              </w:divBdr>
                            </w:div>
                            <w:div w:id="5311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7126">
                      <w:marLeft w:val="0"/>
                      <w:marRight w:val="0"/>
                      <w:marTop w:val="0"/>
                      <w:marBottom w:val="0"/>
                      <w:divBdr>
                        <w:top w:val="none" w:sz="0" w:space="0" w:color="auto"/>
                        <w:left w:val="none" w:sz="0" w:space="0" w:color="auto"/>
                        <w:bottom w:val="none" w:sz="0" w:space="0" w:color="auto"/>
                        <w:right w:val="none" w:sz="0" w:space="0" w:color="auto"/>
                      </w:divBdr>
                      <w:divsChild>
                        <w:div w:id="1085607976">
                          <w:marLeft w:val="0"/>
                          <w:marRight w:val="0"/>
                          <w:marTop w:val="0"/>
                          <w:marBottom w:val="0"/>
                          <w:divBdr>
                            <w:top w:val="none" w:sz="0" w:space="0" w:color="auto"/>
                            <w:left w:val="none" w:sz="0" w:space="0" w:color="auto"/>
                            <w:bottom w:val="none" w:sz="0" w:space="0" w:color="auto"/>
                            <w:right w:val="none" w:sz="0" w:space="0" w:color="auto"/>
                          </w:divBdr>
                        </w:div>
                        <w:div w:id="1152601172">
                          <w:marLeft w:val="0"/>
                          <w:marRight w:val="0"/>
                          <w:marTop w:val="0"/>
                          <w:marBottom w:val="0"/>
                          <w:divBdr>
                            <w:top w:val="none" w:sz="0" w:space="0" w:color="auto"/>
                            <w:left w:val="none" w:sz="0" w:space="0" w:color="auto"/>
                            <w:bottom w:val="none" w:sz="0" w:space="0" w:color="auto"/>
                            <w:right w:val="none" w:sz="0" w:space="0" w:color="auto"/>
                          </w:divBdr>
                          <w:divsChild>
                            <w:div w:id="1429618278">
                              <w:marLeft w:val="0"/>
                              <w:marRight w:val="0"/>
                              <w:marTop w:val="0"/>
                              <w:marBottom w:val="0"/>
                              <w:divBdr>
                                <w:top w:val="none" w:sz="0" w:space="0" w:color="auto"/>
                                <w:left w:val="none" w:sz="0" w:space="0" w:color="auto"/>
                                <w:bottom w:val="none" w:sz="0" w:space="0" w:color="auto"/>
                                <w:right w:val="none" w:sz="0" w:space="0" w:color="auto"/>
                              </w:divBdr>
                            </w:div>
                            <w:div w:id="16230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076">
                      <w:marLeft w:val="0"/>
                      <w:marRight w:val="0"/>
                      <w:marTop w:val="0"/>
                      <w:marBottom w:val="0"/>
                      <w:divBdr>
                        <w:top w:val="none" w:sz="0" w:space="0" w:color="auto"/>
                        <w:left w:val="none" w:sz="0" w:space="0" w:color="auto"/>
                        <w:bottom w:val="none" w:sz="0" w:space="0" w:color="auto"/>
                        <w:right w:val="none" w:sz="0" w:space="0" w:color="auto"/>
                      </w:divBdr>
                      <w:divsChild>
                        <w:div w:id="222718870">
                          <w:marLeft w:val="0"/>
                          <w:marRight w:val="0"/>
                          <w:marTop w:val="0"/>
                          <w:marBottom w:val="0"/>
                          <w:divBdr>
                            <w:top w:val="none" w:sz="0" w:space="0" w:color="auto"/>
                            <w:left w:val="none" w:sz="0" w:space="0" w:color="auto"/>
                            <w:bottom w:val="none" w:sz="0" w:space="0" w:color="auto"/>
                            <w:right w:val="none" w:sz="0" w:space="0" w:color="auto"/>
                          </w:divBdr>
                        </w:div>
                        <w:div w:id="1482500785">
                          <w:marLeft w:val="0"/>
                          <w:marRight w:val="0"/>
                          <w:marTop w:val="0"/>
                          <w:marBottom w:val="0"/>
                          <w:divBdr>
                            <w:top w:val="none" w:sz="0" w:space="0" w:color="auto"/>
                            <w:left w:val="none" w:sz="0" w:space="0" w:color="auto"/>
                            <w:bottom w:val="none" w:sz="0" w:space="0" w:color="auto"/>
                            <w:right w:val="none" w:sz="0" w:space="0" w:color="auto"/>
                          </w:divBdr>
                          <w:divsChild>
                            <w:div w:id="115490210">
                              <w:marLeft w:val="0"/>
                              <w:marRight w:val="0"/>
                              <w:marTop w:val="0"/>
                              <w:marBottom w:val="0"/>
                              <w:divBdr>
                                <w:top w:val="none" w:sz="0" w:space="0" w:color="auto"/>
                                <w:left w:val="none" w:sz="0" w:space="0" w:color="auto"/>
                                <w:bottom w:val="none" w:sz="0" w:space="0" w:color="auto"/>
                                <w:right w:val="none" w:sz="0" w:space="0" w:color="auto"/>
                              </w:divBdr>
                            </w:div>
                            <w:div w:id="5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93615">
          <w:marLeft w:val="0"/>
          <w:marRight w:val="0"/>
          <w:marTop w:val="0"/>
          <w:marBottom w:val="0"/>
          <w:divBdr>
            <w:top w:val="none" w:sz="0" w:space="0" w:color="auto"/>
            <w:left w:val="none" w:sz="0" w:space="0" w:color="auto"/>
            <w:bottom w:val="none" w:sz="0" w:space="0" w:color="auto"/>
            <w:right w:val="none" w:sz="0" w:space="0" w:color="auto"/>
          </w:divBdr>
          <w:divsChild>
            <w:div w:id="762528974">
              <w:marLeft w:val="0"/>
              <w:marRight w:val="0"/>
              <w:marTop w:val="0"/>
              <w:marBottom w:val="0"/>
              <w:divBdr>
                <w:top w:val="none" w:sz="0" w:space="0" w:color="auto"/>
                <w:left w:val="none" w:sz="0" w:space="0" w:color="auto"/>
                <w:bottom w:val="none" w:sz="0" w:space="0" w:color="auto"/>
                <w:right w:val="none" w:sz="0" w:space="0" w:color="auto"/>
              </w:divBdr>
            </w:div>
            <w:div w:id="502476004">
              <w:marLeft w:val="0"/>
              <w:marRight w:val="0"/>
              <w:marTop w:val="0"/>
              <w:marBottom w:val="0"/>
              <w:divBdr>
                <w:top w:val="none" w:sz="0" w:space="0" w:color="auto"/>
                <w:left w:val="none" w:sz="0" w:space="0" w:color="auto"/>
                <w:bottom w:val="none" w:sz="0" w:space="0" w:color="auto"/>
                <w:right w:val="none" w:sz="0" w:space="0" w:color="auto"/>
              </w:divBdr>
              <w:divsChild>
                <w:div w:id="1621692812">
                  <w:marLeft w:val="0"/>
                  <w:marRight w:val="0"/>
                  <w:marTop w:val="0"/>
                  <w:marBottom w:val="0"/>
                  <w:divBdr>
                    <w:top w:val="none" w:sz="0" w:space="0" w:color="auto"/>
                    <w:left w:val="none" w:sz="0" w:space="0" w:color="auto"/>
                    <w:bottom w:val="none" w:sz="0" w:space="0" w:color="auto"/>
                    <w:right w:val="none" w:sz="0" w:space="0" w:color="auto"/>
                  </w:divBdr>
                  <w:divsChild>
                    <w:div w:id="482235686">
                      <w:marLeft w:val="0"/>
                      <w:marRight w:val="0"/>
                      <w:marTop w:val="0"/>
                      <w:marBottom w:val="0"/>
                      <w:divBdr>
                        <w:top w:val="none" w:sz="0" w:space="0" w:color="auto"/>
                        <w:left w:val="none" w:sz="0" w:space="0" w:color="auto"/>
                        <w:bottom w:val="none" w:sz="0" w:space="0" w:color="auto"/>
                        <w:right w:val="none" w:sz="0" w:space="0" w:color="auto"/>
                      </w:divBdr>
                      <w:divsChild>
                        <w:div w:id="1716273334">
                          <w:marLeft w:val="0"/>
                          <w:marRight w:val="0"/>
                          <w:marTop w:val="0"/>
                          <w:marBottom w:val="0"/>
                          <w:divBdr>
                            <w:top w:val="none" w:sz="0" w:space="0" w:color="auto"/>
                            <w:left w:val="none" w:sz="0" w:space="0" w:color="auto"/>
                            <w:bottom w:val="none" w:sz="0" w:space="0" w:color="auto"/>
                            <w:right w:val="none" w:sz="0" w:space="0" w:color="auto"/>
                          </w:divBdr>
                          <w:divsChild>
                            <w:div w:id="495464642">
                              <w:marLeft w:val="0"/>
                              <w:marRight w:val="0"/>
                              <w:marTop w:val="0"/>
                              <w:marBottom w:val="0"/>
                              <w:divBdr>
                                <w:top w:val="none" w:sz="0" w:space="0" w:color="auto"/>
                                <w:left w:val="none" w:sz="0" w:space="0" w:color="auto"/>
                                <w:bottom w:val="none" w:sz="0" w:space="0" w:color="auto"/>
                                <w:right w:val="none" w:sz="0" w:space="0" w:color="auto"/>
                              </w:divBdr>
                            </w:div>
                            <w:div w:id="4356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2557">
                      <w:marLeft w:val="0"/>
                      <w:marRight w:val="0"/>
                      <w:marTop w:val="0"/>
                      <w:marBottom w:val="0"/>
                      <w:divBdr>
                        <w:top w:val="none" w:sz="0" w:space="0" w:color="auto"/>
                        <w:left w:val="none" w:sz="0" w:space="0" w:color="auto"/>
                        <w:bottom w:val="none" w:sz="0" w:space="0" w:color="auto"/>
                        <w:right w:val="none" w:sz="0" w:space="0" w:color="auto"/>
                      </w:divBdr>
                      <w:divsChild>
                        <w:div w:id="1436710751">
                          <w:marLeft w:val="0"/>
                          <w:marRight w:val="0"/>
                          <w:marTop w:val="0"/>
                          <w:marBottom w:val="0"/>
                          <w:divBdr>
                            <w:top w:val="none" w:sz="0" w:space="0" w:color="auto"/>
                            <w:left w:val="none" w:sz="0" w:space="0" w:color="auto"/>
                            <w:bottom w:val="none" w:sz="0" w:space="0" w:color="auto"/>
                            <w:right w:val="none" w:sz="0" w:space="0" w:color="auto"/>
                          </w:divBdr>
                          <w:divsChild>
                            <w:div w:id="748313816">
                              <w:marLeft w:val="0"/>
                              <w:marRight w:val="0"/>
                              <w:marTop w:val="0"/>
                              <w:marBottom w:val="0"/>
                              <w:divBdr>
                                <w:top w:val="none" w:sz="0" w:space="0" w:color="auto"/>
                                <w:left w:val="none" w:sz="0" w:space="0" w:color="auto"/>
                                <w:bottom w:val="none" w:sz="0" w:space="0" w:color="auto"/>
                                <w:right w:val="none" w:sz="0" w:space="0" w:color="auto"/>
                              </w:divBdr>
                            </w:div>
                            <w:div w:id="16482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2363">
                      <w:marLeft w:val="0"/>
                      <w:marRight w:val="0"/>
                      <w:marTop w:val="0"/>
                      <w:marBottom w:val="0"/>
                      <w:divBdr>
                        <w:top w:val="none" w:sz="0" w:space="0" w:color="auto"/>
                        <w:left w:val="none" w:sz="0" w:space="0" w:color="auto"/>
                        <w:bottom w:val="none" w:sz="0" w:space="0" w:color="auto"/>
                        <w:right w:val="none" w:sz="0" w:space="0" w:color="auto"/>
                      </w:divBdr>
                      <w:divsChild>
                        <w:div w:id="615645656">
                          <w:marLeft w:val="0"/>
                          <w:marRight w:val="0"/>
                          <w:marTop w:val="0"/>
                          <w:marBottom w:val="0"/>
                          <w:divBdr>
                            <w:top w:val="none" w:sz="0" w:space="0" w:color="auto"/>
                            <w:left w:val="none" w:sz="0" w:space="0" w:color="auto"/>
                            <w:bottom w:val="none" w:sz="0" w:space="0" w:color="auto"/>
                            <w:right w:val="none" w:sz="0" w:space="0" w:color="auto"/>
                          </w:divBdr>
                          <w:divsChild>
                            <w:div w:id="915018754">
                              <w:marLeft w:val="0"/>
                              <w:marRight w:val="0"/>
                              <w:marTop w:val="0"/>
                              <w:marBottom w:val="0"/>
                              <w:divBdr>
                                <w:top w:val="none" w:sz="0" w:space="0" w:color="auto"/>
                                <w:left w:val="none" w:sz="0" w:space="0" w:color="auto"/>
                                <w:bottom w:val="none" w:sz="0" w:space="0" w:color="auto"/>
                                <w:right w:val="none" w:sz="0" w:space="0" w:color="auto"/>
                              </w:divBdr>
                            </w:div>
                            <w:div w:id="7769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21389">
                      <w:marLeft w:val="0"/>
                      <w:marRight w:val="0"/>
                      <w:marTop w:val="0"/>
                      <w:marBottom w:val="0"/>
                      <w:divBdr>
                        <w:top w:val="none" w:sz="0" w:space="0" w:color="auto"/>
                        <w:left w:val="none" w:sz="0" w:space="0" w:color="auto"/>
                        <w:bottom w:val="none" w:sz="0" w:space="0" w:color="auto"/>
                        <w:right w:val="none" w:sz="0" w:space="0" w:color="auto"/>
                      </w:divBdr>
                      <w:divsChild>
                        <w:div w:id="1321539384">
                          <w:marLeft w:val="0"/>
                          <w:marRight w:val="0"/>
                          <w:marTop w:val="0"/>
                          <w:marBottom w:val="0"/>
                          <w:divBdr>
                            <w:top w:val="none" w:sz="0" w:space="0" w:color="auto"/>
                            <w:left w:val="none" w:sz="0" w:space="0" w:color="auto"/>
                            <w:bottom w:val="none" w:sz="0" w:space="0" w:color="auto"/>
                            <w:right w:val="none" w:sz="0" w:space="0" w:color="auto"/>
                          </w:divBdr>
                          <w:divsChild>
                            <w:div w:id="1100950884">
                              <w:marLeft w:val="0"/>
                              <w:marRight w:val="0"/>
                              <w:marTop w:val="0"/>
                              <w:marBottom w:val="0"/>
                              <w:divBdr>
                                <w:top w:val="none" w:sz="0" w:space="0" w:color="auto"/>
                                <w:left w:val="none" w:sz="0" w:space="0" w:color="auto"/>
                                <w:bottom w:val="none" w:sz="0" w:space="0" w:color="auto"/>
                                <w:right w:val="none" w:sz="0" w:space="0" w:color="auto"/>
                              </w:divBdr>
                            </w:div>
                            <w:div w:id="1962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8981">
                  <w:marLeft w:val="0"/>
                  <w:marRight w:val="0"/>
                  <w:marTop w:val="0"/>
                  <w:marBottom w:val="0"/>
                  <w:divBdr>
                    <w:top w:val="none" w:sz="0" w:space="0" w:color="auto"/>
                    <w:left w:val="none" w:sz="0" w:space="0" w:color="auto"/>
                    <w:bottom w:val="none" w:sz="0" w:space="0" w:color="auto"/>
                    <w:right w:val="none" w:sz="0" w:space="0" w:color="auto"/>
                  </w:divBdr>
                  <w:divsChild>
                    <w:div w:id="55473187">
                      <w:marLeft w:val="0"/>
                      <w:marRight w:val="0"/>
                      <w:marTop w:val="0"/>
                      <w:marBottom w:val="0"/>
                      <w:divBdr>
                        <w:top w:val="none" w:sz="0" w:space="0" w:color="auto"/>
                        <w:left w:val="none" w:sz="0" w:space="0" w:color="auto"/>
                        <w:bottom w:val="none" w:sz="0" w:space="0" w:color="auto"/>
                        <w:right w:val="none" w:sz="0" w:space="0" w:color="auto"/>
                      </w:divBdr>
                      <w:divsChild>
                        <w:div w:id="1942564634">
                          <w:marLeft w:val="0"/>
                          <w:marRight w:val="0"/>
                          <w:marTop w:val="0"/>
                          <w:marBottom w:val="0"/>
                          <w:divBdr>
                            <w:top w:val="none" w:sz="0" w:space="0" w:color="auto"/>
                            <w:left w:val="none" w:sz="0" w:space="0" w:color="auto"/>
                            <w:bottom w:val="none" w:sz="0" w:space="0" w:color="auto"/>
                            <w:right w:val="none" w:sz="0" w:space="0" w:color="auto"/>
                          </w:divBdr>
                          <w:divsChild>
                            <w:div w:id="16008963">
                              <w:marLeft w:val="0"/>
                              <w:marRight w:val="0"/>
                              <w:marTop w:val="0"/>
                              <w:marBottom w:val="0"/>
                              <w:divBdr>
                                <w:top w:val="none" w:sz="0" w:space="0" w:color="auto"/>
                                <w:left w:val="none" w:sz="0" w:space="0" w:color="auto"/>
                                <w:bottom w:val="none" w:sz="0" w:space="0" w:color="auto"/>
                                <w:right w:val="none" w:sz="0" w:space="0" w:color="auto"/>
                              </w:divBdr>
                              <w:divsChild>
                                <w:div w:id="1409811573">
                                  <w:marLeft w:val="0"/>
                                  <w:marRight w:val="0"/>
                                  <w:marTop w:val="0"/>
                                  <w:marBottom w:val="0"/>
                                  <w:divBdr>
                                    <w:top w:val="none" w:sz="0" w:space="0" w:color="auto"/>
                                    <w:left w:val="none" w:sz="0" w:space="0" w:color="auto"/>
                                    <w:bottom w:val="none" w:sz="0" w:space="0" w:color="auto"/>
                                    <w:right w:val="none" w:sz="0" w:space="0" w:color="auto"/>
                                  </w:divBdr>
                                  <w:divsChild>
                                    <w:div w:id="860440037">
                                      <w:marLeft w:val="0"/>
                                      <w:marRight w:val="0"/>
                                      <w:marTop w:val="0"/>
                                      <w:marBottom w:val="0"/>
                                      <w:divBdr>
                                        <w:top w:val="none" w:sz="0" w:space="0" w:color="auto"/>
                                        <w:left w:val="none" w:sz="0" w:space="0" w:color="auto"/>
                                        <w:bottom w:val="none" w:sz="0" w:space="0" w:color="auto"/>
                                        <w:right w:val="none" w:sz="0" w:space="0" w:color="auto"/>
                                      </w:divBdr>
                                    </w:div>
                                    <w:div w:id="2175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6529">
                              <w:marLeft w:val="0"/>
                              <w:marRight w:val="0"/>
                              <w:marTop w:val="0"/>
                              <w:marBottom w:val="0"/>
                              <w:divBdr>
                                <w:top w:val="none" w:sz="0" w:space="0" w:color="auto"/>
                                <w:left w:val="none" w:sz="0" w:space="0" w:color="auto"/>
                                <w:bottom w:val="none" w:sz="0" w:space="0" w:color="auto"/>
                                <w:right w:val="none" w:sz="0" w:space="0" w:color="auto"/>
                              </w:divBdr>
                              <w:divsChild>
                                <w:div w:id="1818643978">
                                  <w:marLeft w:val="0"/>
                                  <w:marRight w:val="0"/>
                                  <w:marTop w:val="0"/>
                                  <w:marBottom w:val="0"/>
                                  <w:divBdr>
                                    <w:top w:val="none" w:sz="0" w:space="0" w:color="auto"/>
                                    <w:left w:val="none" w:sz="0" w:space="0" w:color="auto"/>
                                    <w:bottom w:val="none" w:sz="0" w:space="0" w:color="auto"/>
                                    <w:right w:val="none" w:sz="0" w:space="0" w:color="auto"/>
                                  </w:divBdr>
                                  <w:divsChild>
                                    <w:div w:id="1732070267">
                                      <w:marLeft w:val="0"/>
                                      <w:marRight w:val="0"/>
                                      <w:marTop w:val="0"/>
                                      <w:marBottom w:val="0"/>
                                      <w:divBdr>
                                        <w:top w:val="none" w:sz="0" w:space="0" w:color="auto"/>
                                        <w:left w:val="none" w:sz="0" w:space="0" w:color="auto"/>
                                        <w:bottom w:val="none" w:sz="0" w:space="0" w:color="auto"/>
                                        <w:right w:val="none" w:sz="0" w:space="0" w:color="auto"/>
                                      </w:divBdr>
                                    </w:div>
                                    <w:div w:id="13288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0679">
                              <w:marLeft w:val="0"/>
                              <w:marRight w:val="0"/>
                              <w:marTop w:val="0"/>
                              <w:marBottom w:val="0"/>
                              <w:divBdr>
                                <w:top w:val="none" w:sz="0" w:space="0" w:color="auto"/>
                                <w:left w:val="none" w:sz="0" w:space="0" w:color="auto"/>
                                <w:bottom w:val="none" w:sz="0" w:space="0" w:color="auto"/>
                                <w:right w:val="none" w:sz="0" w:space="0" w:color="auto"/>
                              </w:divBdr>
                              <w:divsChild>
                                <w:div w:id="134027280">
                                  <w:marLeft w:val="0"/>
                                  <w:marRight w:val="0"/>
                                  <w:marTop w:val="0"/>
                                  <w:marBottom w:val="0"/>
                                  <w:divBdr>
                                    <w:top w:val="none" w:sz="0" w:space="0" w:color="auto"/>
                                    <w:left w:val="none" w:sz="0" w:space="0" w:color="auto"/>
                                    <w:bottom w:val="none" w:sz="0" w:space="0" w:color="auto"/>
                                    <w:right w:val="none" w:sz="0" w:space="0" w:color="auto"/>
                                  </w:divBdr>
                                  <w:divsChild>
                                    <w:div w:id="545679673">
                                      <w:marLeft w:val="0"/>
                                      <w:marRight w:val="0"/>
                                      <w:marTop w:val="0"/>
                                      <w:marBottom w:val="0"/>
                                      <w:divBdr>
                                        <w:top w:val="none" w:sz="0" w:space="0" w:color="auto"/>
                                        <w:left w:val="none" w:sz="0" w:space="0" w:color="auto"/>
                                        <w:bottom w:val="none" w:sz="0" w:space="0" w:color="auto"/>
                                        <w:right w:val="none" w:sz="0" w:space="0" w:color="auto"/>
                                      </w:divBdr>
                                    </w:div>
                                    <w:div w:id="1169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745">
                              <w:marLeft w:val="0"/>
                              <w:marRight w:val="0"/>
                              <w:marTop w:val="0"/>
                              <w:marBottom w:val="0"/>
                              <w:divBdr>
                                <w:top w:val="none" w:sz="0" w:space="0" w:color="auto"/>
                                <w:left w:val="none" w:sz="0" w:space="0" w:color="auto"/>
                                <w:bottom w:val="none" w:sz="0" w:space="0" w:color="auto"/>
                                <w:right w:val="none" w:sz="0" w:space="0" w:color="auto"/>
                              </w:divBdr>
                              <w:divsChild>
                                <w:div w:id="197860813">
                                  <w:marLeft w:val="0"/>
                                  <w:marRight w:val="0"/>
                                  <w:marTop w:val="0"/>
                                  <w:marBottom w:val="0"/>
                                  <w:divBdr>
                                    <w:top w:val="none" w:sz="0" w:space="0" w:color="auto"/>
                                    <w:left w:val="none" w:sz="0" w:space="0" w:color="auto"/>
                                    <w:bottom w:val="none" w:sz="0" w:space="0" w:color="auto"/>
                                    <w:right w:val="none" w:sz="0" w:space="0" w:color="auto"/>
                                  </w:divBdr>
                                  <w:divsChild>
                                    <w:div w:id="962618043">
                                      <w:marLeft w:val="0"/>
                                      <w:marRight w:val="0"/>
                                      <w:marTop w:val="0"/>
                                      <w:marBottom w:val="0"/>
                                      <w:divBdr>
                                        <w:top w:val="none" w:sz="0" w:space="0" w:color="auto"/>
                                        <w:left w:val="none" w:sz="0" w:space="0" w:color="auto"/>
                                        <w:bottom w:val="none" w:sz="0" w:space="0" w:color="auto"/>
                                        <w:right w:val="none" w:sz="0" w:space="0" w:color="auto"/>
                                      </w:divBdr>
                                    </w:div>
                                    <w:div w:id="11741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5136">
                              <w:marLeft w:val="0"/>
                              <w:marRight w:val="0"/>
                              <w:marTop w:val="0"/>
                              <w:marBottom w:val="0"/>
                              <w:divBdr>
                                <w:top w:val="none" w:sz="0" w:space="0" w:color="auto"/>
                                <w:left w:val="none" w:sz="0" w:space="0" w:color="auto"/>
                                <w:bottom w:val="none" w:sz="0" w:space="0" w:color="auto"/>
                                <w:right w:val="none" w:sz="0" w:space="0" w:color="auto"/>
                              </w:divBdr>
                              <w:divsChild>
                                <w:div w:id="1646231284">
                                  <w:marLeft w:val="0"/>
                                  <w:marRight w:val="0"/>
                                  <w:marTop w:val="0"/>
                                  <w:marBottom w:val="0"/>
                                  <w:divBdr>
                                    <w:top w:val="none" w:sz="0" w:space="0" w:color="auto"/>
                                    <w:left w:val="none" w:sz="0" w:space="0" w:color="auto"/>
                                    <w:bottom w:val="none" w:sz="0" w:space="0" w:color="auto"/>
                                    <w:right w:val="none" w:sz="0" w:space="0" w:color="auto"/>
                                  </w:divBdr>
                                  <w:divsChild>
                                    <w:div w:id="2095467860">
                                      <w:marLeft w:val="0"/>
                                      <w:marRight w:val="0"/>
                                      <w:marTop w:val="0"/>
                                      <w:marBottom w:val="0"/>
                                      <w:divBdr>
                                        <w:top w:val="none" w:sz="0" w:space="0" w:color="auto"/>
                                        <w:left w:val="none" w:sz="0" w:space="0" w:color="auto"/>
                                        <w:bottom w:val="none" w:sz="0" w:space="0" w:color="auto"/>
                                        <w:right w:val="none" w:sz="0" w:space="0" w:color="auto"/>
                                      </w:divBdr>
                                    </w:div>
                                    <w:div w:id="6647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2850">
                              <w:marLeft w:val="0"/>
                              <w:marRight w:val="0"/>
                              <w:marTop w:val="0"/>
                              <w:marBottom w:val="0"/>
                              <w:divBdr>
                                <w:top w:val="none" w:sz="0" w:space="0" w:color="auto"/>
                                <w:left w:val="none" w:sz="0" w:space="0" w:color="auto"/>
                                <w:bottom w:val="none" w:sz="0" w:space="0" w:color="auto"/>
                                <w:right w:val="none" w:sz="0" w:space="0" w:color="auto"/>
                              </w:divBdr>
                              <w:divsChild>
                                <w:div w:id="1806311524">
                                  <w:marLeft w:val="0"/>
                                  <w:marRight w:val="0"/>
                                  <w:marTop w:val="0"/>
                                  <w:marBottom w:val="0"/>
                                  <w:divBdr>
                                    <w:top w:val="none" w:sz="0" w:space="0" w:color="auto"/>
                                    <w:left w:val="none" w:sz="0" w:space="0" w:color="auto"/>
                                    <w:bottom w:val="none" w:sz="0" w:space="0" w:color="auto"/>
                                    <w:right w:val="none" w:sz="0" w:space="0" w:color="auto"/>
                                  </w:divBdr>
                                  <w:divsChild>
                                    <w:div w:id="1829439012">
                                      <w:marLeft w:val="0"/>
                                      <w:marRight w:val="0"/>
                                      <w:marTop w:val="0"/>
                                      <w:marBottom w:val="0"/>
                                      <w:divBdr>
                                        <w:top w:val="none" w:sz="0" w:space="0" w:color="auto"/>
                                        <w:left w:val="none" w:sz="0" w:space="0" w:color="auto"/>
                                        <w:bottom w:val="none" w:sz="0" w:space="0" w:color="auto"/>
                                        <w:right w:val="none" w:sz="0" w:space="0" w:color="auto"/>
                                      </w:divBdr>
                                    </w:div>
                                    <w:div w:id="7454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708">
                              <w:marLeft w:val="0"/>
                              <w:marRight w:val="0"/>
                              <w:marTop w:val="0"/>
                              <w:marBottom w:val="0"/>
                              <w:divBdr>
                                <w:top w:val="none" w:sz="0" w:space="0" w:color="auto"/>
                                <w:left w:val="none" w:sz="0" w:space="0" w:color="auto"/>
                                <w:bottom w:val="none" w:sz="0" w:space="0" w:color="auto"/>
                                <w:right w:val="none" w:sz="0" w:space="0" w:color="auto"/>
                              </w:divBdr>
                              <w:divsChild>
                                <w:div w:id="1907645676">
                                  <w:marLeft w:val="0"/>
                                  <w:marRight w:val="0"/>
                                  <w:marTop w:val="0"/>
                                  <w:marBottom w:val="0"/>
                                  <w:divBdr>
                                    <w:top w:val="none" w:sz="0" w:space="0" w:color="auto"/>
                                    <w:left w:val="none" w:sz="0" w:space="0" w:color="auto"/>
                                    <w:bottom w:val="none" w:sz="0" w:space="0" w:color="auto"/>
                                    <w:right w:val="none" w:sz="0" w:space="0" w:color="auto"/>
                                  </w:divBdr>
                                  <w:divsChild>
                                    <w:div w:id="322776537">
                                      <w:marLeft w:val="0"/>
                                      <w:marRight w:val="0"/>
                                      <w:marTop w:val="0"/>
                                      <w:marBottom w:val="0"/>
                                      <w:divBdr>
                                        <w:top w:val="none" w:sz="0" w:space="0" w:color="auto"/>
                                        <w:left w:val="none" w:sz="0" w:space="0" w:color="auto"/>
                                        <w:bottom w:val="none" w:sz="0" w:space="0" w:color="auto"/>
                                        <w:right w:val="none" w:sz="0" w:space="0" w:color="auto"/>
                                      </w:divBdr>
                                    </w:div>
                                    <w:div w:id="19238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0599">
                              <w:marLeft w:val="0"/>
                              <w:marRight w:val="0"/>
                              <w:marTop w:val="0"/>
                              <w:marBottom w:val="0"/>
                              <w:divBdr>
                                <w:top w:val="none" w:sz="0" w:space="0" w:color="auto"/>
                                <w:left w:val="none" w:sz="0" w:space="0" w:color="auto"/>
                                <w:bottom w:val="none" w:sz="0" w:space="0" w:color="auto"/>
                                <w:right w:val="none" w:sz="0" w:space="0" w:color="auto"/>
                              </w:divBdr>
                              <w:divsChild>
                                <w:div w:id="1794060933">
                                  <w:marLeft w:val="0"/>
                                  <w:marRight w:val="0"/>
                                  <w:marTop w:val="0"/>
                                  <w:marBottom w:val="0"/>
                                  <w:divBdr>
                                    <w:top w:val="none" w:sz="0" w:space="0" w:color="auto"/>
                                    <w:left w:val="none" w:sz="0" w:space="0" w:color="auto"/>
                                    <w:bottom w:val="none" w:sz="0" w:space="0" w:color="auto"/>
                                    <w:right w:val="none" w:sz="0" w:space="0" w:color="auto"/>
                                  </w:divBdr>
                                  <w:divsChild>
                                    <w:div w:id="1647592282">
                                      <w:marLeft w:val="0"/>
                                      <w:marRight w:val="0"/>
                                      <w:marTop w:val="0"/>
                                      <w:marBottom w:val="0"/>
                                      <w:divBdr>
                                        <w:top w:val="none" w:sz="0" w:space="0" w:color="auto"/>
                                        <w:left w:val="none" w:sz="0" w:space="0" w:color="auto"/>
                                        <w:bottom w:val="none" w:sz="0" w:space="0" w:color="auto"/>
                                        <w:right w:val="none" w:sz="0" w:space="0" w:color="auto"/>
                                      </w:divBdr>
                                    </w:div>
                                    <w:div w:id="15632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335">
                              <w:marLeft w:val="0"/>
                              <w:marRight w:val="0"/>
                              <w:marTop w:val="0"/>
                              <w:marBottom w:val="0"/>
                              <w:divBdr>
                                <w:top w:val="none" w:sz="0" w:space="0" w:color="auto"/>
                                <w:left w:val="none" w:sz="0" w:space="0" w:color="auto"/>
                                <w:bottom w:val="none" w:sz="0" w:space="0" w:color="auto"/>
                                <w:right w:val="none" w:sz="0" w:space="0" w:color="auto"/>
                              </w:divBdr>
                              <w:divsChild>
                                <w:div w:id="235436887">
                                  <w:marLeft w:val="0"/>
                                  <w:marRight w:val="0"/>
                                  <w:marTop w:val="0"/>
                                  <w:marBottom w:val="0"/>
                                  <w:divBdr>
                                    <w:top w:val="none" w:sz="0" w:space="0" w:color="auto"/>
                                    <w:left w:val="none" w:sz="0" w:space="0" w:color="auto"/>
                                    <w:bottom w:val="none" w:sz="0" w:space="0" w:color="auto"/>
                                    <w:right w:val="none" w:sz="0" w:space="0" w:color="auto"/>
                                  </w:divBdr>
                                  <w:divsChild>
                                    <w:div w:id="78216813">
                                      <w:marLeft w:val="0"/>
                                      <w:marRight w:val="0"/>
                                      <w:marTop w:val="0"/>
                                      <w:marBottom w:val="0"/>
                                      <w:divBdr>
                                        <w:top w:val="none" w:sz="0" w:space="0" w:color="auto"/>
                                        <w:left w:val="none" w:sz="0" w:space="0" w:color="auto"/>
                                        <w:bottom w:val="none" w:sz="0" w:space="0" w:color="auto"/>
                                        <w:right w:val="none" w:sz="0" w:space="0" w:color="auto"/>
                                      </w:divBdr>
                                    </w:div>
                                    <w:div w:id="13884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88">
                              <w:marLeft w:val="0"/>
                              <w:marRight w:val="0"/>
                              <w:marTop w:val="0"/>
                              <w:marBottom w:val="0"/>
                              <w:divBdr>
                                <w:top w:val="none" w:sz="0" w:space="0" w:color="auto"/>
                                <w:left w:val="none" w:sz="0" w:space="0" w:color="auto"/>
                                <w:bottom w:val="none" w:sz="0" w:space="0" w:color="auto"/>
                                <w:right w:val="none" w:sz="0" w:space="0" w:color="auto"/>
                              </w:divBdr>
                              <w:divsChild>
                                <w:div w:id="792483429">
                                  <w:marLeft w:val="0"/>
                                  <w:marRight w:val="0"/>
                                  <w:marTop w:val="0"/>
                                  <w:marBottom w:val="0"/>
                                  <w:divBdr>
                                    <w:top w:val="none" w:sz="0" w:space="0" w:color="auto"/>
                                    <w:left w:val="none" w:sz="0" w:space="0" w:color="auto"/>
                                    <w:bottom w:val="none" w:sz="0" w:space="0" w:color="auto"/>
                                    <w:right w:val="none" w:sz="0" w:space="0" w:color="auto"/>
                                  </w:divBdr>
                                  <w:divsChild>
                                    <w:div w:id="911962890">
                                      <w:marLeft w:val="0"/>
                                      <w:marRight w:val="0"/>
                                      <w:marTop w:val="0"/>
                                      <w:marBottom w:val="0"/>
                                      <w:divBdr>
                                        <w:top w:val="none" w:sz="0" w:space="0" w:color="auto"/>
                                        <w:left w:val="none" w:sz="0" w:space="0" w:color="auto"/>
                                        <w:bottom w:val="none" w:sz="0" w:space="0" w:color="auto"/>
                                        <w:right w:val="none" w:sz="0" w:space="0" w:color="auto"/>
                                      </w:divBdr>
                                    </w:div>
                                    <w:div w:id="20896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0628">
                              <w:marLeft w:val="0"/>
                              <w:marRight w:val="0"/>
                              <w:marTop w:val="0"/>
                              <w:marBottom w:val="0"/>
                              <w:divBdr>
                                <w:top w:val="none" w:sz="0" w:space="0" w:color="auto"/>
                                <w:left w:val="none" w:sz="0" w:space="0" w:color="auto"/>
                                <w:bottom w:val="none" w:sz="0" w:space="0" w:color="auto"/>
                                <w:right w:val="none" w:sz="0" w:space="0" w:color="auto"/>
                              </w:divBdr>
                              <w:divsChild>
                                <w:div w:id="1087919347">
                                  <w:marLeft w:val="0"/>
                                  <w:marRight w:val="0"/>
                                  <w:marTop w:val="0"/>
                                  <w:marBottom w:val="0"/>
                                  <w:divBdr>
                                    <w:top w:val="none" w:sz="0" w:space="0" w:color="auto"/>
                                    <w:left w:val="none" w:sz="0" w:space="0" w:color="auto"/>
                                    <w:bottom w:val="none" w:sz="0" w:space="0" w:color="auto"/>
                                    <w:right w:val="none" w:sz="0" w:space="0" w:color="auto"/>
                                  </w:divBdr>
                                  <w:divsChild>
                                    <w:div w:id="1050885469">
                                      <w:marLeft w:val="0"/>
                                      <w:marRight w:val="0"/>
                                      <w:marTop w:val="0"/>
                                      <w:marBottom w:val="0"/>
                                      <w:divBdr>
                                        <w:top w:val="none" w:sz="0" w:space="0" w:color="auto"/>
                                        <w:left w:val="none" w:sz="0" w:space="0" w:color="auto"/>
                                        <w:bottom w:val="none" w:sz="0" w:space="0" w:color="auto"/>
                                        <w:right w:val="none" w:sz="0" w:space="0" w:color="auto"/>
                                      </w:divBdr>
                                    </w:div>
                                    <w:div w:id="673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0301">
                              <w:marLeft w:val="0"/>
                              <w:marRight w:val="0"/>
                              <w:marTop w:val="0"/>
                              <w:marBottom w:val="0"/>
                              <w:divBdr>
                                <w:top w:val="none" w:sz="0" w:space="0" w:color="auto"/>
                                <w:left w:val="none" w:sz="0" w:space="0" w:color="auto"/>
                                <w:bottom w:val="none" w:sz="0" w:space="0" w:color="auto"/>
                                <w:right w:val="none" w:sz="0" w:space="0" w:color="auto"/>
                              </w:divBdr>
                              <w:divsChild>
                                <w:div w:id="1123158905">
                                  <w:marLeft w:val="0"/>
                                  <w:marRight w:val="0"/>
                                  <w:marTop w:val="0"/>
                                  <w:marBottom w:val="0"/>
                                  <w:divBdr>
                                    <w:top w:val="none" w:sz="0" w:space="0" w:color="auto"/>
                                    <w:left w:val="none" w:sz="0" w:space="0" w:color="auto"/>
                                    <w:bottom w:val="none" w:sz="0" w:space="0" w:color="auto"/>
                                    <w:right w:val="none" w:sz="0" w:space="0" w:color="auto"/>
                                  </w:divBdr>
                                  <w:divsChild>
                                    <w:div w:id="369455795">
                                      <w:marLeft w:val="0"/>
                                      <w:marRight w:val="0"/>
                                      <w:marTop w:val="0"/>
                                      <w:marBottom w:val="0"/>
                                      <w:divBdr>
                                        <w:top w:val="none" w:sz="0" w:space="0" w:color="auto"/>
                                        <w:left w:val="none" w:sz="0" w:space="0" w:color="auto"/>
                                        <w:bottom w:val="none" w:sz="0" w:space="0" w:color="auto"/>
                                        <w:right w:val="none" w:sz="0" w:space="0" w:color="auto"/>
                                      </w:divBdr>
                                    </w:div>
                                    <w:div w:id="1850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7641">
                              <w:marLeft w:val="0"/>
                              <w:marRight w:val="0"/>
                              <w:marTop w:val="0"/>
                              <w:marBottom w:val="0"/>
                              <w:divBdr>
                                <w:top w:val="none" w:sz="0" w:space="0" w:color="auto"/>
                                <w:left w:val="none" w:sz="0" w:space="0" w:color="auto"/>
                                <w:bottom w:val="none" w:sz="0" w:space="0" w:color="auto"/>
                                <w:right w:val="none" w:sz="0" w:space="0" w:color="auto"/>
                              </w:divBdr>
                              <w:divsChild>
                                <w:div w:id="252399069">
                                  <w:marLeft w:val="0"/>
                                  <w:marRight w:val="0"/>
                                  <w:marTop w:val="0"/>
                                  <w:marBottom w:val="0"/>
                                  <w:divBdr>
                                    <w:top w:val="none" w:sz="0" w:space="0" w:color="auto"/>
                                    <w:left w:val="none" w:sz="0" w:space="0" w:color="auto"/>
                                    <w:bottom w:val="none" w:sz="0" w:space="0" w:color="auto"/>
                                    <w:right w:val="none" w:sz="0" w:space="0" w:color="auto"/>
                                  </w:divBdr>
                                  <w:divsChild>
                                    <w:div w:id="885409255">
                                      <w:marLeft w:val="0"/>
                                      <w:marRight w:val="0"/>
                                      <w:marTop w:val="0"/>
                                      <w:marBottom w:val="0"/>
                                      <w:divBdr>
                                        <w:top w:val="none" w:sz="0" w:space="0" w:color="auto"/>
                                        <w:left w:val="none" w:sz="0" w:space="0" w:color="auto"/>
                                        <w:bottom w:val="none" w:sz="0" w:space="0" w:color="auto"/>
                                        <w:right w:val="none" w:sz="0" w:space="0" w:color="auto"/>
                                      </w:divBdr>
                                    </w:div>
                                    <w:div w:id="15018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578">
                              <w:marLeft w:val="0"/>
                              <w:marRight w:val="0"/>
                              <w:marTop w:val="0"/>
                              <w:marBottom w:val="0"/>
                              <w:divBdr>
                                <w:top w:val="none" w:sz="0" w:space="0" w:color="auto"/>
                                <w:left w:val="none" w:sz="0" w:space="0" w:color="auto"/>
                                <w:bottom w:val="none" w:sz="0" w:space="0" w:color="auto"/>
                                <w:right w:val="none" w:sz="0" w:space="0" w:color="auto"/>
                              </w:divBdr>
                              <w:divsChild>
                                <w:div w:id="481312438">
                                  <w:marLeft w:val="0"/>
                                  <w:marRight w:val="0"/>
                                  <w:marTop w:val="0"/>
                                  <w:marBottom w:val="0"/>
                                  <w:divBdr>
                                    <w:top w:val="none" w:sz="0" w:space="0" w:color="auto"/>
                                    <w:left w:val="none" w:sz="0" w:space="0" w:color="auto"/>
                                    <w:bottom w:val="none" w:sz="0" w:space="0" w:color="auto"/>
                                    <w:right w:val="none" w:sz="0" w:space="0" w:color="auto"/>
                                  </w:divBdr>
                                  <w:divsChild>
                                    <w:div w:id="1663393547">
                                      <w:marLeft w:val="0"/>
                                      <w:marRight w:val="0"/>
                                      <w:marTop w:val="0"/>
                                      <w:marBottom w:val="0"/>
                                      <w:divBdr>
                                        <w:top w:val="none" w:sz="0" w:space="0" w:color="auto"/>
                                        <w:left w:val="none" w:sz="0" w:space="0" w:color="auto"/>
                                        <w:bottom w:val="none" w:sz="0" w:space="0" w:color="auto"/>
                                        <w:right w:val="none" w:sz="0" w:space="0" w:color="auto"/>
                                      </w:divBdr>
                                    </w:div>
                                    <w:div w:id="10286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841">
                              <w:marLeft w:val="0"/>
                              <w:marRight w:val="0"/>
                              <w:marTop w:val="0"/>
                              <w:marBottom w:val="0"/>
                              <w:divBdr>
                                <w:top w:val="none" w:sz="0" w:space="0" w:color="auto"/>
                                <w:left w:val="none" w:sz="0" w:space="0" w:color="auto"/>
                                <w:bottom w:val="none" w:sz="0" w:space="0" w:color="auto"/>
                                <w:right w:val="none" w:sz="0" w:space="0" w:color="auto"/>
                              </w:divBdr>
                              <w:divsChild>
                                <w:div w:id="2004429986">
                                  <w:marLeft w:val="0"/>
                                  <w:marRight w:val="0"/>
                                  <w:marTop w:val="0"/>
                                  <w:marBottom w:val="0"/>
                                  <w:divBdr>
                                    <w:top w:val="none" w:sz="0" w:space="0" w:color="auto"/>
                                    <w:left w:val="none" w:sz="0" w:space="0" w:color="auto"/>
                                    <w:bottom w:val="none" w:sz="0" w:space="0" w:color="auto"/>
                                    <w:right w:val="none" w:sz="0" w:space="0" w:color="auto"/>
                                  </w:divBdr>
                                  <w:divsChild>
                                    <w:div w:id="1040664443">
                                      <w:marLeft w:val="0"/>
                                      <w:marRight w:val="0"/>
                                      <w:marTop w:val="0"/>
                                      <w:marBottom w:val="0"/>
                                      <w:divBdr>
                                        <w:top w:val="none" w:sz="0" w:space="0" w:color="auto"/>
                                        <w:left w:val="none" w:sz="0" w:space="0" w:color="auto"/>
                                        <w:bottom w:val="none" w:sz="0" w:space="0" w:color="auto"/>
                                        <w:right w:val="none" w:sz="0" w:space="0" w:color="auto"/>
                                      </w:divBdr>
                                    </w:div>
                                    <w:div w:id="11653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3649">
                              <w:marLeft w:val="0"/>
                              <w:marRight w:val="0"/>
                              <w:marTop w:val="0"/>
                              <w:marBottom w:val="0"/>
                              <w:divBdr>
                                <w:top w:val="none" w:sz="0" w:space="0" w:color="auto"/>
                                <w:left w:val="none" w:sz="0" w:space="0" w:color="auto"/>
                                <w:bottom w:val="none" w:sz="0" w:space="0" w:color="auto"/>
                                <w:right w:val="none" w:sz="0" w:space="0" w:color="auto"/>
                              </w:divBdr>
                              <w:divsChild>
                                <w:div w:id="1108701693">
                                  <w:marLeft w:val="0"/>
                                  <w:marRight w:val="0"/>
                                  <w:marTop w:val="0"/>
                                  <w:marBottom w:val="0"/>
                                  <w:divBdr>
                                    <w:top w:val="none" w:sz="0" w:space="0" w:color="auto"/>
                                    <w:left w:val="none" w:sz="0" w:space="0" w:color="auto"/>
                                    <w:bottom w:val="none" w:sz="0" w:space="0" w:color="auto"/>
                                    <w:right w:val="none" w:sz="0" w:space="0" w:color="auto"/>
                                  </w:divBdr>
                                  <w:divsChild>
                                    <w:div w:id="1937977979">
                                      <w:marLeft w:val="0"/>
                                      <w:marRight w:val="0"/>
                                      <w:marTop w:val="0"/>
                                      <w:marBottom w:val="0"/>
                                      <w:divBdr>
                                        <w:top w:val="none" w:sz="0" w:space="0" w:color="auto"/>
                                        <w:left w:val="none" w:sz="0" w:space="0" w:color="auto"/>
                                        <w:bottom w:val="none" w:sz="0" w:space="0" w:color="auto"/>
                                        <w:right w:val="none" w:sz="0" w:space="0" w:color="auto"/>
                                      </w:divBdr>
                                    </w:div>
                                    <w:div w:id="6766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12704">
          <w:marLeft w:val="0"/>
          <w:marRight w:val="0"/>
          <w:marTop w:val="0"/>
          <w:marBottom w:val="0"/>
          <w:divBdr>
            <w:top w:val="none" w:sz="0" w:space="0" w:color="auto"/>
            <w:left w:val="none" w:sz="0" w:space="0" w:color="auto"/>
            <w:bottom w:val="none" w:sz="0" w:space="0" w:color="auto"/>
            <w:right w:val="none" w:sz="0" w:space="0" w:color="auto"/>
          </w:divBdr>
          <w:divsChild>
            <w:div w:id="384110064">
              <w:marLeft w:val="0"/>
              <w:marRight w:val="0"/>
              <w:marTop w:val="0"/>
              <w:marBottom w:val="0"/>
              <w:divBdr>
                <w:top w:val="none" w:sz="0" w:space="0" w:color="auto"/>
                <w:left w:val="none" w:sz="0" w:space="0" w:color="auto"/>
                <w:bottom w:val="none" w:sz="0" w:space="0" w:color="auto"/>
                <w:right w:val="none" w:sz="0" w:space="0" w:color="auto"/>
              </w:divBdr>
              <w:divsChild>
                <w:div w:id="11607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931">
          <w:marLeft w:val="0"/>
          <w:marRight w:val="0"/>
          <w:marTop w:val="0"/>
          <w:marBottom w:val="0"/>
          <w:divBdr>
            <w:top w:val="none" w:sz="0" w:space="0" w:color="auto"/>
            <w:left w:val="none" w:sz="0" w:space="0" w:color="auto"/>
            <w:bottom w:val="none" w:sz="0" w:space="0" w:color="auto"/>
            <w:right w:val="none" w:sz="0" w:space="0" w:color="auto"/>
          </w:divBdr>
          <w:divsChild>
            <w:div w:id="1470056064">
              <w:marLeft w:val="0"/>
              <w:marRight w:val="0"/>
              <w:marTop w:val="0"/>
              <w:marBottom w:val="0"/>
              <w:divBdr>
                <w:top w:val="none" w:sz="0" w:space="0" w:color="auto"/>
                <w:left w:val="none" w:sz="0" w:space="0" w:color="auto"/>
                <w:bottom w:val="none" w:sz="0" w:space="0" w:color="auto"/>
                <w:right w:val="none" w:sz="0" w:space="0" w:color="auto"/>
              </w:divBdr>
              <w:divsChild>
                <w:div w:id="684938118">
                  <w:marLeft w:val="0"/>
                  <w:marRight w:val="0"/>
                  <w:marTop w:val="0"/>
                  <w:marBottom w:val="0"/>
                  <w:divBdr>
                    <w:top w:val="none" w:sz="0" w:space="0" w:color="auto"/>
                    <w:left w:val="none" w:sz="0" w:space="0" w:color="auto"/>
                    <w:bottom w:val="none" w:sz="0" w:space="0" w:color="auto"/>
                    <w:right w:val="none" w:sz="0" w:space="0" w:color="auto"/>
                  </w:divBdr>
                  <w:divsChild>
                    <w:div w:id="1188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1428">
          <w:marLeft w:val="0"/>
          <w:marRight w:val="0"/>
          <w:marTop w:val="0"/>
          <w:marBottom w:val="0"/>
          <w:divBdr>
            <w:top w:val="none" w:sz="0" w:space="0" w:color="auto"/>
            <w:left w:val="none" w:sz="0" w:space="0" w:color="auto"/>
            <w:bottom w:val="none" w:sz="0" w:space="0" w:color="auto"/>
            <w:right w:val="none" w:sz="0" w:space="0" w:color="auto"/>
          </w:divBdr>
          <w:divsChild>
            <w:div w:id="12416036">
              <w:marLeft w:val="0"/>
              <w:marRight w:val="0"/>
              <w:marTop w:val="0"/>
              <w:marBottom w:val="0"/>
              <w:divBdr>
                <w:top w:val="none" w:sz="0" w:space="0" w:color="auto"/>
                <w:left w:val="none" w:sz="0" w:space="0" w:color="auto"/>
                <w:bottom w:val="none" w:sz="0" w:space="0" w:color="auto"/>
                <w:right w:val="none" w:sz="0" w:space="0" w:color="auto"/>
              </w:divBdr>
              <w:divsChild>
                <w:div w:id="1516266650">
                  <w:marLeft w:val="0"/>
                  <w:marRight w:val="0"/>
                  <w:marTop w:val="0"/>
                  <w:marBottom w:val="0"/>
                  <w:divBdr>
                    <w:top w:val="none" w:sz="0" w:space="0" w:color="auto"/>
                    <w:left w:val="none" w:sz="0" w:space="0" w:color="auto"/>
                    <w:bottom w:val="none" w:sz="0" w:space="0" w:color="auto"/>
                    <w:right w:val="none" w:sz="0" w:space="0" w:color="auto"/>
                  </w:divBdr>
                  <w:divsChild>
                    <w:div w:id="8148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s://i1.prth.gr/images/w880/jpg/files/2025-02-27/figure21.jpg" TargetMode="External"/><Relationship Id="rId21" Type="http://schemas.openxmlformats.org/officeDocument/2006/relationships/image" Target="https://i1.prth.gr/images/w880/jpg/files/2025-02-27/figure16.jpg" TargetMode="External"/><Relationship Id="rId42" Type="http://schemas.openxmlformats.org/officeDocument/2006/relationships/image" Target="https://i1.prth.gr/images/w880/jpg/files/2025-02-27/figure38.jpg" TargetMode="External"/><Relationship Id="rId47" Type="http://schemas.openxmlformats.org/officeDocument/2006/relationships/image" Target="https://i1.prth.gr/images/w880/jpg/files/2025-02-27/figure43.jpg" TargetMode="External"/><Relationship Id="rId63" Type="http://schemas.openxmlformats.org/officeDocument/2006/relationships/image" Target="https://i1.prth.gr/images/w880/jpg/files/2025-02-27/figure-60.jpg" TargetMode="External"/><Relationship Id="rId68" Type="http://schemas.openxmlformats.org/officeDocument/2006/relationships/image" Target="https://i1.prth.gr/images/w880/jpg/files/2025-02-27/figure-65.jpg" TargetMode="External"/><Relationship Id="rId84" Type="http://schemas.openxmlformats.org/officeDocument/2006/relationships/image" Target="https://i1.prth.gr/images/w880/jpg/files/2025-02-27/figure-81.jpg" TargetMode="External"/><Relationship Id="rId89" Type="http://schemas.openxmlformats.org/officeDocument/2006/relationships/image" Target="https://i1.prth.gr/images/w880/jpg/files/2025-02-27/figure-86.jpg" TargetMode="External"/><Relationship Id="rId16" Type="http://schemas.openxmlformats.org/officeDocument/2006/relationships/image" Target="https://i1.prth.gr/images/w880/jpg/files/2025-02-27/figure11.jpg" TargetMode="External"/><Relationship Id="rId11" Type="http://schemas.openxmlformats.org/officeDocument/2006/relationships/image" Target="https://i1.prth.gr/images/w880/jpg/files/2025-02-27/figure6.jpg" TargetMode="External"/><Relationship Id="rId32" Type="http://schemas.openxmlformats.org/officeDocument/2006/relationships/image" Target="https://i1.prth.gr/images/w880/jpg/files/2025-02-27/figure27.jpg" TargetMode="External"/><Relationship Id="rId37" Type="http://schemas.openxmlformats.org/officeDocument/2006/relationships/image" Target="https://i1.prth.gr/images/w880/jpg/files/2025-02-27/figure33.jpg" TargetMode="External"/><Relationship Id="rId53" Type="http://schemas.openxmlformats.org/officeDocument/2006/relationships/image" Target="https://i1.prth.gr/images/w880/jpg/files/2025-02-27/figure-50.jpg" TargetMode="External"/><Relationship Id="rId58" Type="http://schemas.openxmlformats.org/officeDocument/2006/relationships/image" Target="https://i1.prth.gr/images/w880/jpg/files/2025-02-27/figure-55.jpg" TargetMode="External"/><Relationship Id="rId74" Type="http://schemas.openxmlformats.org/officeDocument/2006/relationships/image" Target="https://i1.prth.gr/images/w880/jpg/files/2025-02-27/figure-71.jpg" TargetMode="External"/><Relationship Id="rId79" Type="http://schemas.openxmlformats.org/officeDocument/2006/relationships/image" Target="https://i1.prth.gr/images/w880/jpg/files/2025-02-27/figure-76.jpg" TargetMode="External"/><Relationship Id="rId5" Type="http://schemas.openxmlformats.org/officeDocument/2006/relationships/image" Target="media/image1.png"/><Relationship Id="rId90" Type="http://schemas.openxmlformats.org/officeDocument/2006/relationships/image" Target="https://i1.prth.gr/images/w880/jpg/files/2025-02-27/figure-87.jpg" TargetMode="External"/><Relationship Id="rId22" Type="http://schemas.openxmlformats.org/officeDocument/2006/relationships/image" Target="https://i1.prth.gr/images/w880/jpg/files/2025-02-27/figure17.jpg" TargetMode="External"/><Relationship Id="rId27" Type="http://schemas.openxmlformats.org/officeDocument/2006/relationships/image" Target="https://i1.prth.gr/images/w880/jpg/files/2025-02-27/figure22.jpg" TargetMode="External"/><Relationship Id="rId43" Type="http://schemas.openxmlformats.org/officeDocument/2006/relationships/image" Target="https://i1.prth.gr/images/w880/jpg/files/2025-02-27/figure39.jpg" TargetMode="External"/><Relationship Id="rId48" Type="http://schemas.openxmlformats.org/officeDocument/2006/relationships/image" Target="https://i1.prth.gr/images/w880/jpg/files/2025-02-27/figure44.jpg" TargetMode="External"/><Relationship Id="rId64" Type="http://schemas.openxmlformats.org/officeDocument/2006/relationships/image" Target="https://i1.prth.gr/images/w880/jpg/files/2025-02-27/figure-61.jpg" TargetMode="External"/><Relationship Id="rId69" Type="http://schemas.openxmlformats.org/officeDocument/2006/relationships/image" Target="https://i1.prth.gr/images/w880/jpg/files/2025-02-27/figure-66.jpg" TargetMode="External"/><Relationship Id="rId8" Type="http://schemas.openxmlformats.org/officeDocument/2006/relationships/image" Target="https://i1.prth.gr/images/w880/jpg/files/2025-02-27/figure3.jpg" TargetMode="External"/><Relationship Id="rId51" Type="http://schemas.openxmlformats.org/officeDocument/2006/relationships/image" Target="https://i1.prth.gr/images/w880/jpg/files/2025-02-27/figure48.jpg" TargetMode="External"/><Relationship Id="rId72" Type="http://schemas.openxmlformats.org/officeDocument/2006/relationships/image" Target="https://i1.prth.gr/images/w880/jpg/files/2025-02-27/figure-69.jpg" TargetMode="External"/><Relationship Id="rId80" Type="http://schemas.openxmlformats.org/officeDocument/2006/relationships/image" Target="https://i1.prth.gr/images/w880/jpg/files/2025-02-27/figure77.jpg" TargetMode="External"/><Relationship Id="rId85" Type="http://schemas.openxmlformats.org/officeDocument/2006/relationships/image" Target="https://i1.prth.gr/images/w880/jpg/files/2025-02-27/figure-82.jp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https://i1.prth.gr/images/w880/jpg/files/2025-02-27/figure7.jpg" TargetMode="External"/><Relationship Id="rId17" Type="http://schemas.openxmlformats.org/officeDocument/2006/relationships/image" Target="https://i1.prth.gr/images/w880/jpg/files/2025-02-27/figure12.jpg" TargetMode="External"/><Relationship Id="rId25" Type="http://schemas.openxmlformats.org/officeDocument/2006/relationships/image" Target="https://i1.prth.gr/images/w880/jpg/files/2025-02-27/figure20.jpg" TargetMode="External"/><Relationship Id="rId33" Type="http://schemas.openxmlformats.org/officeDocument/2006/relationships/image" Target="https://i1.prth.gr/images/w880/jpg/files/2025-02-27/figure28.jpg" TargetMode="External"/><Relationship Id="rId38" Type="http://schemas.openxmlformats.org/officeDocument/2006/relationships/image" Target="https://i1.prth.gr/images/w880/jpg/files/2025-02-27/figure34.jpg" TargetMode="External"/><Relationship Id="rId46" Type="http://schemas.openxmlformats.org/officeDocument/2006/relationships/image" Target="https://i1.prth.gr/images/w880/jpg/files/2025-02-27/figure42.jpg" TargetMode="External"/><Relationship Id="rId59" Type="http://schemas.openxmlformats.org/officeDocument/2006/relationships/image" Target="https://i1.prth.gr/images/w880/jpg/files/2025-02-27/figure-56.jpg" TargetMode="External"/><Relationship Id="rId67" Type="http://schemas.openxmlformats.org/officeDocument/2006/relationships/image" Target="https://i1.prth.gr/images/w880/jpg/files/2025-02-27/figure-64.jpg" TargetMode="External"/><Relationship Id="rId20" Type="http://schemas.openxmlformats.org/officeDocument/2006/relationships/image" Target="https://i1.prth.gr/images/w880/jpg/files/2025-02-27/figure15.jpg" TargetMode="External"/><Relationship Id="rId41" Type="http://schemas.openxmlformats.org/officeDocument/2006/relationships/image" Target="https://i1.prth.gr/images/w880/jpg/files/2025-02-27/figure37.jpg" TargetMode="External"/><Relationship Id="rId54" Type="http://schemas.openxmlformats.org/officeDocument/2006/relationships/image" Target="https://i1.prth.gr/images/w880/jpg/files/2025-02-27/figure-51.jpg" TargetMode="External"/><Relationship Id="rId62" Type="http://schemas.openxmlformats.org/officeDocument/2006/relationships/image" Target="https://i1.prth.gr/images/w880/jpg/files/2025-02-27/figure-59.jpg" TargetMode="External"/><Relationship Id="rId70" Type="http://schemas.openxmlformats.org/officeDocument/2006/relationships/image" Target="https://i1.prth.gr/images/w880/jpg/files/2025-02-27/figure-67.jpg" TargetMode="External"/><Relationship Id="rId75" Type="http://schemas.openxmlformats.org/officeDocument/2006/relationships/image" Target="https://i1.prth.gr/images/w880/jpg/files/2025-02-27/figure-72.jpg" TargetMode="External"/><Relationship Id="rId83" Type="http://schemas.openxmlformats.org/officeDocument/2006/relationships/image" Target="https://i1.prth.gr/images/w880/jpg/files/2025-02-27/figure-80.jpg" TargetMode="External"/><Relationship Id="rId88" Type="http://schemas.openxmlformats.org/officeDocument/2006/relationships/image" Target="https://i1.prth.gr/images/w880/jpg/files/2025-02-27/figure-85.jpg" TargetMode="External"/><Relationship Id="rId91" Type="http://schemas.openxmlformats.org/officeDocument/2006/relationships/image" Target="https://i1.prth.gr/images/w880/jpg/files/2025-02-27/figure-88.jpg" TargetMode="External"/><Relationship Id="rId1" Type="http://schemas.openxmlformats.org/officeDocument/2006/relationships/numbering" Target="numbering.xml"/><Relationship Id="rId6" Type="http://schemas.openxmlformats.org/officeDocument/2006/relationships/image" Target="https://i1.prth.gr/images/w880/jpg/files/2025-02-27/figure1.jpg" TargetMode="External"/><Relationship Id="rId15" Type="http://schemas.openxmlformats.org/officeDocument/2006/relationships/image" Target="https://i1.prth.gr/images/w880/1/jpg/files/2025-02-27/figure10.jpg" TargetMode="External"/><Relationship Id="rId23" Type="http://schemas.openxmlformats.org/officeDocument/2006/relationships/image" Target="https://i1.prth.gr/images/w880/jpg/files/2025-02-27/figure18.jpg" TargetMode="External"/><Relationship Id="rId28" Type="http://schemas.openxmlformats.org/officeDocument/2006/relationships/image" Target="https://i1.prth.gr/images/w880/jpg/files/2025-02-27/figure23.jpg" TargetMode="External"/><Relationship Id="rId36" Type="http://schemas.openxmlformats.org/officeDocument/2006/relationships/image" Target="https://i1.prth.gr/images/w880/jpg/files/2025-02-27/figure32.jpg" TargetMode="External"/><Relationship Id="rId49" Type="http://schemas.openxmlformats.org/officeDocument/2006/relationships/image" Target="https://i1.prth.gr/images/w880/jpg/files/2025-02-27/figure45.jpg" TargetMode="External"/><Relationship Id="rId57" Type="http://schemas.openxmlformats.org/officeDocument/2006/relationships/image" Target="https://i1.prth.gr/images/w880/jpg/files/2025-02-27/figure-54.jpg" TargetMode="External"/><Relationship Id="rId10" Type="http://schemas.openxmlformats.org/officeDocument/2006/relationships/image" Target="https://i1.prth.gr/images/w880/jpg/files/2025-02-27/figure5.jpg" TargetMode="External"/><Relationship Id="rId31" Type="http://schemas.openxmlformats.org/officeDocument/2006/relationships/image" Target="https://i1.prth.gr/images/w880/jpg/files/2025-02-27/figure26.jpg" TargetMode="External"/><Relationship Id="rId44" Type="http://schemas.openxmlformats.org/officeDocument/2006/relationships/image" Target="https://i1.prth.gr/images/w880/jpg/files/2025-02-27/figure40.jpg" TargetMode="External"/><Relationship Id="rId52" Type="http://schemas.openxmlformats.org/officeDocument/2006/relationships/image" Target="https://i1.prth.gr/images/w880/jpg/files/2025-02-27/figure49.jpg" TargetMode="External"/><Relationship Id="rId60" Type="http://schemas.openxmlformats.org/officeDocument/2006/relationships/image" Target="https://i1.prth.gr/images/w880/jpg/files/2025-02-27/figure-57.jpg" TargetMode="External"/><Relationship Id="rId65" Type="http://schemas.openxmlformats.org/officeDocument/2006/relationships/image" Target="https://i1.prth.gr/images/w880/jpg/files/2025-02-27/figure-62.jpg" TargetMode="External"/><Relationship Id="rId73" Type="http://schemas.openxmlformats.org/officeDocument/2006/relationships/image" Target="https://i1.prth.gr/images/w880/jpg/files/2025-02-27/figure-70.jpg" TargetMode="External"/><Relationship Id="rId78" Type="http://schemas.openxmlformats.org/officeDocument/2006/relationships/image" Target="https://i1.prth.gr/images/w880/jpg/files/2025-02-27/figure-75.jpg" TargetMode="External"/><Relationship Id="rId81" Type="http://schemas.openxmlformats.org/officeDocument/2006/relationships/image" Target="https://i1.prth.gr/images/w880/jpg/files/2025-02-27/figure-78.jpg" TargetMode="External"/><Relationship Id="rId86" Type="http://schemas.openxmlformats.org/officeDocument/2006/relationships/image" Target="https://i1.prth.gr/images/w880/jpg/files/2025-02-27/figure-83.jp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i1.prth.gr/images/w880/jpg/files/2025-02-27/figure4.jpg" TargetMode="External"/><Relationship Id="rId13" Type="http://schemas.openxmlformats.org/officeDocument/2006/relationships/image" Target="https://i1.prth.gr/images/w880/jpg/files/2025-02-27/figure8.jpg" TargetMode="External"/><Relationship Id="rId18" Type="http://schemas.openxmlformats.org/officeDocument/2006/relationships/image" Target="https://i1.prth.gr/images/w880/jpg/files/2025-02-27/figure13.jpg" TargetMode="External"/><Relationship Id="rId39" Type="http://schemas.openxmlformats.org/officeDocument/2006/relationships/image" Target="https://i1.prth.gr/images/w880/jpg/files/2025-02-27/figure35.jpg" TargetMode="External"/><Relationship Id="rId34" Type="http://schemas.openxmlformats.org/officeDocument/2006/relationships/image" Target="https://i1.prth.gr/images/w880/jpg/files/2025-02-27/figure30.jpg" TargetMode="External"/><Relationship Id="rId50" Type="http://schemas.openxmlformats.org/officeDocument/2006/relationships/image" Target="https://i1.prth.gr/images/w880/jpg/files/2025-02-27/figure46.jpg" TargetMode="External"/><Relationship Id="rId55" Type="http://schemas.openxmlformats.org/officeDocument/2006/relationships/image" Target="https://i1.prth.gr/images/w880/jpg/files/2025-02-27/figure-52.jpg" TargetMode="External"/><Relationship Id="rId76" Type="http://schemas.openxmlformats.org/officeDocument/2006/relationships/image" Target="https://i1.prth.gr/images/w880/jpg/files/2025-02-27/figure-73.jpg" TargetMode="External"/><Relationship Id="rId7" Type="http://schemas.openxmlformats.org/officeDocument/2006/relationships/image" Target="https://i1.prth.gr/images/w880/jpg/files/2025-02-27/figure2.jpg" TargetMode="External"/><Relationship Id="rId71" Type="http://schemas.openxmlformats.org/officeDocument/2006/relationships/image" Target="https://i1.prth.gr/images/w880/jpg/files/2025-02-27/figure-68.jpg" TargetMode="External"/><Relationship Id="rId92" Type="http://schemas.openxmlformats.org/officeDocument/2006/relationships/image" Target="https://i1.prth.gr/images/w880/jpg/files/2025-02-27/figure-89-_1_.jpg" TargetMode="External"/><Relationship Id="rId2" Type="http://schemas.openxmlformats.org/officeDocument/2006/relationships/styles" Target="styles.xml"/><Relationship Id="rId29" Type="http://schemas.openxmlformats.org/officeDocument/2006/relationships/image" Target="https://i1.prth.gr/images/w880/jpg/files/2025-02-27/figure24.jpg" TargetMode="External"/><Relationship Id="rId24" Type="http://schemas.openxmlformats.org/officeDocument/2006/relationships/image" Target="https://i1.prth.gr/images/w880/jpg/files/2025-02-27/figure19.jpg" TargetMode="External"/><Relationship Id="rId40" Type="http://schemas.openxmlformats.org/officeDocument/2006/relationships/image" Target="https://i1.prth.gr/images/w880/jpg/files/2025-02-27/figure36.jpg" TargetMode="External"/><Relationship Id="rId45" Type="http://schemas.openxmlformats.org/officeDocument/2006/relationships/image" Target="https://i1.prth.gr/images/w880/jpg/files/2025-02-27/figure41.jpg" TargetMode="External"/><Relationship Id="rId66" Type="http://schemas.openxmlformats.org/officeDocument/2006/relationships/image" Target="https://i1.prth.gr/images/w880/jpg/files/2025-02-27/figure-63.jpg" TargetMode="External"/><Relationship Id="rId87" Type="http://schemas.openxmlformats.org/officeDocument/2006/relationships/image" Target="https://i1.prth.gr/images/w880/jpg/files/2025-02-27/figure-84.jpg" TargetMode="External"/><Relationship Id="rId61" Type="http://schemas.openxmlformats.org/officeDocument/2006/relationships/image" Target="https://i1.prth.gr/images/w880/jpg/files/2025-02-27/figure-58.jpg" TargetMode="External"/><Relationship Id="rId82" Type="http://schemas.openxmlformats.org/officeDocument/2006/relationships/image" Target="https://i1.prth.gr/images/w880/jpg/files/2025-02-27/figure-79.jpg" TargetMode="External"/><Relationship Id="rId19" Type="http://schemas.openxmlformats.org/officeDocument/2006/relationships/image" Target="https://i1.prth.gr/images/w880/jpg/files/2025-02-27/figure14.jpg" TargetMode="External"/><Relationship Id="rId14" Type="http://schemas.openxmlformats.org/officeDocument/2006/relationships/image" Target="https://i1.prth.gr/images/w880/jpg/files/2025-02-27/figure9.jpg" TargetMode="External"/><Relationship Id="rId30" Type="http://schemas.openxmlformats.org/officeDocument/2006/relationships/image" Target="https://i1.prth.gr/images/w880/jpg/files/2025-02-27/figure25.jpg" TargetMode="External"/><Relationship Id="rId35" Type="http://schemas.openxmlformats.org/officeDocument/2006/relationships/image" Target="https://i1.prth.gr/images/w880/jpg/files/2025-02-27/figure31.jpg" TargetMode="External"/><Relationship Id="rId56" Type="http://schemas.openxmlformats.org/officeDocument/2006/relationships/image" Target="https://i1.prth.gr/images/w880/jpg/files/2025-02-27/figure-53.jpg" TargetMode="External"/><Relationship Id="rId77" Type="http://schemas.openxmlformats.org/officeDocument/2006/relationships/image" Target="https://i1.prth.gr/images/w880/jpg/files/2025-02-27/figure-7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3375</Words>
  <Characters>19238</Characters>
  <Application>Microsoft Office Word</Application>
  <DocSecurity>0</DocSecurity>
  <Lines>160</Lines>
  <Paragraphs>45</Paragraphs>
  <ScaleCrop>false</ScaleCrop>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Τραγωδία στα Τέμπη: Δείτε τους 88 πίνακες, γραφήματα και φωτογραφίες του πορίσματος</dc:title>
  <dc:subject/>
  <dc:creator>Dimitris</dc:creator>
  <cp:keywords/>
  <dc:description/>
  <cp:lastModifiedBy>Home</cp:lastModifiedBy>
  <cp:revision>4</cp:revision>
  <dcterms:created xsi:type="dcterms:W3CDTF">2025-02-28T07:55:00Z</dcterms:created>
  <dcterms:modified xsi:type="dcterms:W3CDTF">2025-02-28T08:00:00Z</dcterms:modified>
</cp:coreProperties>
</file>